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94" w:rsidRPr="005D2394" w:rsidRDefault="005D2394" w:rsidP="005D2880">
      <w:pPr>
        <w:widowControl w:val="0"/>
        <w:tabs>
          <w:tab w:val="left" w:pos="3360"/>
          <w:tab w:val="left" w:pos="4660"/>
          <w:tab w:val="left" w:pos="6380"/>
        </w:tabs>
        <w:autoSpaceDE w:val="0"/>
        <w:autoSpaceDN w:val="0"/>
        <w:adjustRightInd w:val="0"/>
        <w:spacing w:before="25"/>
        <w:ind w:right="2269"/>
        <w:jc w:val="center"/>
        <w:rPr>
          <w:rFonts w:ascii="Courier New" w:hAnsi="Courier New" w:cs="Courier New"/>
          <w:b/>
          <w:bCs/>
          <w:sz w:val="40"/>
          <w:szCs w:val="36"/>
          <w:lang w:val="it-IT"/>
        </w:rPr>
      </w:pPr>
      <w:r w:rsidRPr="005D2394">
        <w:rPr>
          <w:rFonts w:ascii="Courier New" w:hAnsi="Courier New" w:cs="Courier New"/>
          <w:b/>
          <w:bCs/>
          <w:sz w:val="40"/>
          <w:szCs w:val="36"/>
          <w:lang w:val="it-IT"/>
        </w:rPr>
        <w:t>MAGICA RUSSIA</w:t>
      </w:r>
    </w:p>
    <w:p w:rsidR="005F34D2" w:rsidRDefault="005D2394" w:rsidP="00B233B1">
      <w:pPr>
        <w:widowControl w:val="0"/>
        <w:tabs>
          <w:tab w:val="left" w:pos="3360"/>
          <w:tab w:val="left" w:pos="4660"/>
          <w:tab w:val="left" w:pos="6380"/>
        </w:tabs>
        <w:autoSpaceDE w:val="0"/>
        <w:autoSpaceDN w:val="0"/>
        <w:adjustRightInd w:val="0"/>
        <w:spacing w:before="25"/>
        <w:ind w:left="2293" w:right="2269"/>
        <w:jc w:val="center"/>
        <w:rPr>
          <w:rFonts w:ascii="Courier New" w:hAnsi="Courier New" w:cs="Courier New"/>
          <w:b/>
          <w:bCs/>
          <w:sz w:val="40"/>
          <w:szCs w:val="36"/>
          <w:lang w:val="it-IT"/>
        </w:rPr>
      </w:pPr>
      <w:r>
        <w:rPr>
          <w:rFonts w:ascii="Courier New" w:hAnsi="Courier New" w:cs="Courier New"/>
          <w:b/>
          <w:bCs/>
          <w:spacing w:val="1"/>
          <w:position w:val="1"/>
          <w:sz w:val="32"/>
          <w:szCs w:val="32"/>
          <w:lang w:val="it-IT"/>
        </w:rPr>
        <w:t>Dal 8</w:t>
      </w:r>
      <w:r w:rsidR="00E63665" w:rsidRPr="00872670">
        <w:rPr>
          <w:rFonts w:ascii="Courier New" w:hAnsi="Courier New" w:cs="Courier New"/>
          <w:b/>
          <w:bCs/>
          <w:spacing w:val="1"/>
          <w:position w:val="1"/>
          <w:sz w:val="32"/>
          <w:szCs w:val="32"/>
          <w:lang w:val="it-IT"/>
        </w:rPr>
        <w:t xml:space="preserve"> al </w:t>
      </w:r>
      <w:r w:rsidR="00B776B4" w:rsidRPr="00872670">
        <w:rPr>
          <w:rFonts w:ascii="Courier New" w:hAnsi="Courier New" w:cs="Courier New"/>
          <w:b/>
          <w:bCs/>
          <w:spacing w:val="1"/>
          <w:position w:val="1"/>
          <w:sz w:val="32"/>
          <w:szCs w:val="32"/>
          <w:lang w:val="it-IT"/>
        </w:rPr>
        <w:t xml:space="preserve"> </w:t>
      </w:r>
      <w:r>
        <w:rPr>
          <w:rFonts w:ascii="Courier New" w:hAnsi="Courier New" w:cs="Courier New"/>
          <w:b/>
          <w:bCs/>
          <w:spacing w:val="1"/>
          <w:position w:val="1"/>
          <w:sz w:val="32"/>
          <w:szCs w:val="32"/>
          <w:lang w:val="it-IT"/>
        </w:rPr>
        <w:t>15</w:t>
      </w:r>
      <w:r w:rsidR="00B776B4" w:rsidRPr="00872670">
        <w:rPr>
          <w:rFonts w:ascii="Courier New" w:hAnsi="Courier New" w:cs="Courier New"/>
          <w:b/>
          <w:bCs/>
          <w:spacing w:val="1"/>
          <w:position w:val="1"/>
          <w:sz w:val="32"/>
          <w:szCs w:val="32"/>
          <w:lang w:val="it-IT"/>
        </w:rPr>
        <w:t xml:space="preserve"> </w:t>
      </w:r>
      <w:r>
        <w:rPr>
          <w:rFonts w:ascii="Courier New" w:hAnsi="Courier New" w:cs="Courier New"/>
          <w:b/>
          <w:bCs/>
          <w:spacing w:val="1"/>
          <w:position w:val="1"/>
          <w:sz w:val="32"/>
          <w:szCs w:val="32"/>
          <w:lang w:val="it-IT"/>
        </w:rPr>
        <w:t>Luglio</w:t>
      </w:r>
      <w:r w:rsidR="00B776B4" w:rsidRPr="00872670">
        <w:rPr>
          <w:rFonts w:ascii="Courier New" w:hAnsi="Courier New" w:cs="Courier New"/>
          <w:b/>
          <w:bCs/>
          <w:spacing w:val="1"/>
          <w:position w:val="1"/>
          <w:sz w:val="32"/>
          <w:szCs w:val="32"/>
          <w:lang w:val="it-IT"/>
        </w:rPr>
        <w:t xml:space="preserve"> 2016</w:t>
      </w:r>
    </w:p>
    <w:p w:rsidR="00B233B1" w:rsidRPr="003D1D0C" w:rsidRDefault="00B233B1" w:rsidP="00B233B1">
      <w:pPr>
        <w:widowControl w:val="0"/>
        <w:tabs>
          <w:tab w:val="left" w:pos="3360"/>
          <w:tab w:val="left" w:pos="4660"/>
          <w:tab w:val="left" w:pos="6380"/>
        </w:tabs>
        <w:autoSpaceDE w:val="0"/>
        <w:autoSpaceDN w:val="0"/>
        <w:adjustRightInd w:val="0"/>
        <w:spacing w:before="25"/>
        <w:ind w:left="2293" w:right="2269"/>
        <w:jc w:val="center"/>
        <w:rPr>
          <w:rFonts w:ascii="Courier New" w:hAnsi="Courier New" w:cs="Courier New"/>
          <w:b/>
          <w:bCs/>
          <w:sz w:val="16"/>
          <w:lang w:val="it-IT"/>
        </w:rPr>
      </w:pPr>
    </w:p>
    <w:p w:rsidR="00C15A93" w:rsidRDefault="005D2394" w:rsidP="00872670">
      <w:pPr>
        <w:jc w:val="both"/>
        <w:rPr>
          <w:rFonts w:ascii="Courier New" w:hAnsi="Courier New" w:cs="Courier New"/>
          <w:b/>
          <w:sz w:val="28"/>
          <w:szCs w:val="24"/>
          <w:lang w:val="it-IT"/>
        </w:rPr>
      </w:pPr>
      <w:r>
        <w:rPr>
          <w:rFonts w:ascii="Courier New" w:hAnsi="Courier New" w:cs="Courier New"/>
          <w:b/>
          <w:sz w:val="28"/>
          <w:szCs w:val="24"/>
          <w:lang w:val="it-IT"/>
        </w:rPr>
        <w:t>8 Luglio</w:t>
      </w:r>
      <w:r w:rsidR="00314A5D" w:rsidRPr="00C11A16">
        <w:rPr>
          <w:rFonts w:ascii="Courier New" w:hAnsi="Courier New" w:cs="Courier New"/>
          <w:b/>
          <w:sz w:val="28"/>
          <w:szCs w:val="24"/>
          <w:lang w:val="it-IT"/>
        </w:rPr>
        <w:t xml:space="preserve">: </w:t>
      </w:r>
      <w:r w:rsidR="00314A5D" w:rsidRPr="001D2D2A">
        <w:rPr>
          <w:rFonts w:ascii="Courier New" w:hAnsi="Courier New" w:cs="Courier New"/>
          <w:b/>
          <w:sz w:val="28"/>
          <w:szCs w:val="24"/>
          <w:lang w:val="it-IT"/>
        </w:rPr>
        <w:t>C</w:t>
      </w:r>
      <w:r w:rsidR="00417B89">
        <w:rPr>
          <w:rFonts w:ascii="Courier New" w:hAnsi="Courier New" w:cs="Courier New"/>
          <w:b/>
          <w:sz w:val="28"/>
          <w:szCs w:val="24"/>
          <w:lang w:val="it-IT"/>
        </w:rPr>
        <w:t xml:space="preserve">uneo – </w:t>
      </w:r>
      <w:r>
        <w:rPr>
          <w:rFonts w:ascii="Courier New" w:hAnsi="Courier New" w:cs="Courier New"/>
          <w:b/>
          <w:sz w:val="28"/>
          <w:szCs w:val="24"/>
          <w:lang w:val="it-IT"/>
        </w:rPr>
        <w:t>Verona</w:t>
      </w:r>
      <w:r w:rsidR="00417B89">
        <w:rPr>
          <w:rFonts w:ascii="Courier New" w:hAnsi="Courier New" w:cs="Courier New"/>
          <w:b/>
          <w:sz w:val="28"/>
          <w:szCs w:val="24"/>
          <w:lang w:val="it-IT"/>
        </w:rPr>
        <w:t xml:space="preserve"> - </w:t>
      </w:r>
      <w:r>
        <w:rPr>
          <w:rFonts w:ascii="Courier New" w:hAnsi="Courier New" w:cs="Courier New"/>
          <w:b/>
          <w:sz w:val="28"/>
          <w:szCs w:val="24"/>
          <w:lang w:val="it-IT"/>
        </w:rPr>
        <w:t xml:space="preserve">San Pietroburgo </w:t>
      </w:r>
    </w:p>
    <w:p w:rsidR="00314A5D" w:rsidRPr="00417B89" w:rsidRDefault="00C15A93" w:rsidP="00417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  <w:lang w:val="it-IT"/>
        </w:rPr>
      </w:pPr>
      <w:r w:rsidRPr="00417B89">
        <w:rPr>
          <w:rFonts w:ascii="Courier New" w:hAnsi="Courier New" w:cs="Courier New"/>
          <w:bCs/>
          <w:sz w:val="24"/>
          <w:szCs w:val="24"/>
          <w:lang w:val="it-IT"/>
        </w:rPr>
        <w:t xml:space="preserve">Incontro dei partecipanti e partenza da Cuneo </w:t>
      </w:r>
      <w:r w:rsidR="00417B89" w:rsidRPr="00417B89">
        <w:rPr>
          <w:rFonts w:ascii="Courier New" w:hAnsi="Courier New" w:cs="Courier New"/>
          <w:bCs/>
          <w:sz w:val="24"/>
          <w:szCs w:val="24"/>
          <w:lang w:val="it-IT"/>
        </w:rPr>
        <w:t xml:space="preserve">e dintorni </w:t>
      </w:r>
      <w:r w:rsidRPr="00417B89">
        <w:rPr>
          <w:rFonts w:ascii="Courier New" w:hAnsi="Courier New" w:cs="Courier New"/>
          <w:bCs/>
          <w:sz w:val="24"/>
          <w:szCs w:val="24"/>
          <w:lang w:val="it-IT"/>
        </w:rPr>
        <w:t xml:space="preserve">in pullman G.T. per l’aeroporto di Verona  </w:t>
      </w:r>
      <w:r w:rsidR="00314A5D" w:rsidRPr="00417B89">
        <w:rPr>
          <w:rFonts w:ascii="Courier New" w:hAnsi="Courier New" w:cs="Courier New"/>
          <w:bCs/>
          <w:sz w:val="24"/>
          <w:szCs w:val="24"/>
          <w:lang w:val="it-IT"/>
        </w:rPr>
        <w:t xml:space="preserve">  </w:t>
      </w:r>
    </w:p>
    <w:p w:rsidR="00417B89" w:rsidRPr="00417B89" w:rsidRDefault="00417B89" w:rsidP="00417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  <w:lang w:val="it-IT"/>
        </w:rPr>
      </w:pPr>
      <w:r w:rsidRPr="00417B89">
        <w:rPr>
          <w:rFonts w:ascii="Courier New" w:hAnsi="Courier New" w:cs="Courier New"/>
          <w:bCs/>
          <w:sz w:val="24"/>
          <w:szCs w:val="24"/>
          <w:lang w:val="it-IT"/>
        </w:rPr>
        <w:t>Dopo il disbrigo delle pratiche doganali, imbarco per San Pietroburgo, con volo charter diretto.</w:t>
      </w:r>
    </w:p>
    <w:p w:rsidR="00C15A93" w:rsidRDefault="00C15A93" w:rsidP="00C15A9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  <w:lang w:val="it-IT"/>
        </w:rPr>
      </w:pPr>
      <w:r w:rsidRPr="00C15A93">
        <w:rPr>
          <w:rFonts w:ascii="Courier New" w:hAnsi="Courier New" w:cs="Courier New"/>
          <w:bCs/>
          <w:sz w:val="24"/>
          <w:szCs w:val="24"/>
          <w:lang w:val="it-IT"/>
        </w:rPr>
        <w:t xml:space="preserve">Incontro con la guida locale parlante italiano </w:t>
      </w:r>
    </w:p>
    <w:p w:rsidR="00C15A93" w:rsidRDefault="00C15A93" w:rsidP="00C15A9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  <w:lang w:val="it-IT"/>
        </w:rPr>
      </w:pPr>
      <w:r>
        <w:rPr>
          <w:rFonts w:ascii="Courier New" w:hAnsi="Courier New" w:cs="Courier New"/>
          <w:bCs/>
          <w:sz w:val="24"/>
          <w:szCs w:val="24"/>
          <w:lang w:val="it-IT"/>
        </w:rPr>
        <w:t>T</w:t>
      </w:r>
      <w:r w:rsidRPr="00C15A93">
        <w:rPr>
          <w:rFonts w:ascii="Courier New" w:hAnsi="Courier New" w:cs="Courier New"/>
          <w:bCs/>
          <w:sz w:val="24"/>
          <w:szCs w:val="24"/>
          <w:lang w:val="it-IT"/>
        </w:rPr>
        <w:t xml:space="preserve">rasferimento </w:t>
      </w:r>
      <w:r>
        <w:rPr>
          <w:rFonts w:ascii="Courier New" w:hAnsi="Courier New" w:cs="Courier New"/>
          <w:bCs/>
          <w:sz w:val="24"/>
          <w:szCs w:val="24"/>
          <w:lang w:val="it-IT"/>
        </w:rPr>
        <w:t>e sistemazione in hotel nelle camere riservate</w:t>
      </w:r>
      <w:r w:rsidRPr="00C15A93">
        <w:rPr>
          <w:rFonts w:ascii="Courier New" w:hAnsi="Courier New" w:cs="Courier New"/>
          <w:bCs/>
          <w:sz w:val="24"/>
          <w:szCs w:val="24"/>
          <w:lang w:val="it-IT"/>
        </w:rPr>
        <w:t xml:space="preserve"> </w:t>
      </w:r>
    </w:p>
    <w:p w:rsidR="00314A5D" w:rsidRPr="00C15A93" w:rsidRDefault="006318D6" w:rsidP="00C15A9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  <w:lang w:val="it-IT"/>
        </w:rPr>
      </w:pPr>
      <w:r>
        <w:rPr>
          <w:rFonts w:ascii="Courier New" w:hAnsi="Courier New" w:cs="Courier New"/>
          <w:bCs/>
          <w:sz w:val="24"/>
          <w:szCs w:val="24"/>
          <w:lang w:val="it-IT"/>
        </w:rPr>
        <w:t>Cena e pernottamento in hotel</w:t>
      </w:r>
      <w:r w:rsidR="00C15A93">
        <w:rPr>
          <w:rFonts w:ascii="Courier New" w:hAnsi="Courier New" w:cs="Courier New"/>
          <w:bCs/>
          <w:sz w:val="24"/>
          <w:szCs w:val="24"/>
          <w:lang w:val="it-IT"/>
        </w:rPr>
        <w:t xml:space="preserve"> </w:t>
      </w:r>
      <w:r w:rsidR="00314A5D" w:rsidRPr="002F4651">
        <w:rPr>
          <w:rFonts w:ascii="Courier New" w:hAnsi="Courier New" w:cs="Courier New"/>
          <w:sz w:val="24"/>
          <w:szCs w:val="24"/>
          <w:lang w:val="it-IT"/>
        </w:rPr>
        <w:t xml:space="preserve"> </w:t>
      </w:r>
    </w:p>
    <w:p w:rsidR="00C11A16" w:rsidRPr="005D2880" w:rsidRDefault="00C11A16" w:rsidP="00872670">
      <w:pPr>
        <w:jc w:val="both"/>
        <w:rPr>
          <w:rFonts w:ascii="Courier New" w:hAnsi="Courier New" w:cs="Courier New"/>
          <w:sz w:val="16"/>
          <w:szCs w:val="24"/>
          <w:lang w:val="it-IT"/>
        </w:rPr>
      </w:pPr>
    </w:p>
    <w:p w:rsidR="00C15A93" w:rsidRDefault="00C15A93" w:rsidP="00872670">
      <w:pPr>
        <w:jc w:val="both"/>
        <w:rPr>
          <w:rFonts w:ascii="Courier New" w:hAnsi="Courier New" w:cs="Courier New"/>
          <w:b/>
          <w:sz w:val="28"/>
          <w:szCs w:val="24"/>
          <w:lang w:val="it-IT"/>
        </w:rPr>
      </w:pPr>
      <w:r>
        <w:rPr>
          <w:rFonts w:ascii="Courier New" w:hAnsi="Courier New" w:cs="Courier New"/>
          <w:b/>
          <w:sz w:val="28"/>
          <w:szCs w:val="24"/>
          <w:lang w:val="it-IT"/>
        </w:rPr>
        <w:t>9 Luglio</w:t>
      </w:r>
      <w:r w:rsidR="00314A5D" w:rsidRPr="00C11A16">
        <w:rPr>
          <w:rFonts w:ascii="Courier New" w:hAnsi="Courier New" w:cs="Courier New"/>
          <w:b/>
          <w:sz w:val="28"/>
          <w:szCs w:val="24"/>
          <w:lang w:val="it-IT"/>
        </w:rPr>
        <w:t>:</w:t>
      </w:r>
      <w:r>
        <w:rPr>
          <w:rFonts w:ascii="Courier New" w:hAnsi="Courier New" w:cs="Courier New"/>
          <w:b/>
          <w:sz w:val="28"/>
          <w:szCs w:val="24"/>
          <w:lang w:val="it-IT"/>
        </w:rPr>
        <w:t xml:space="preserve"> San Pietroburgo</w:t>
      </w:r>
    </w:p>
    <w:p w:rsidR="00C15A93" w:rsidRDefault="00C15A93" w:rsidP="0087267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Prima colazione in hotel</w:t>
      </w:r>
    </w:p>
    <w:p w:rsidR="00417B89" w:rsidRDefault="00417B89" w:rsidP="00417B89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417B89">
        <w:rPr>
          <w:rFonts w:ascii="Courier New" w:hAnsi="Courier New" w:cs="Courier New"/>
          <w:sz w:val="24"/>
          <w:szCs w:val="24"/>
          <w:lang w:val="it-IT"/>
        </w:rPr>
        <w:t xml:space="preserve">Al mattino </w:t>
      </w:r>
      <w:r w:rsidR="00C15A93" w:rsidRPr="00C15A93">
        <w:rPr>
          <w:rFonts w:ascii="Courier New" w:hAnsi="Courier New" w:cs="Courier New"/>
          <w:sz w:val="24"/>
          <w:szCs w:val="24"/>
          <w:lang w:val="it-IT"/>
        </w:rPr>
        <w:t xml:space="preserve">escursione alla residenza estiva di Puskin </w:t>
      </w:r>
      <w:r>
        <w:rPr>
          <w:rFonts w:ascii="Courier New" w:hAnsi="Courier New" w:cs="Courier New"/>
          <w:sz w:val="24"/>
          <w:szCs w:val="24"/>
          <w:lang w:val="it-IT"/>
        </w:rPr>
        <w:t>n</w:t>
      </w:r>
      <w:r w:rsidRPr="00C15A93">
        <w:rPr>
          <w:rFonts w:ascii="Courier New" w:hAnsi="Courier New" w:cs="Courier New"/>
          <w:sz w:val="24"/>
          <w:szCs w:val="24"/>
          <w:lang w:val="it-IT"/>
        </w:rPr>
        <w:t>oto come la residenza di Caterina II.</w:t>
      </w:r>
      <w:r>
        <w:rPr>
          <w:rFonts w:ascii="Courier New" w:hAnsi="Courier New" w:cs="Courier New"/>
          <w:sz w:val="24"/>
          <w:szCs w:val="24"/>
          <w:lang w:val="it-IT"/>
        </w:rPr>
        <w:t xml:space="preserve"> </w:t>
      </w:r>
    </w:p>
    <w:p w:rsidR="00417B89" w:rsidRDefault="00417B89" w:rsidP="00417B89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I</w:t>
      </w:r>
      <w:r w:rsidR="00C15A93" w:rsidRPr="00C15A93">
        <w:rPr>
          <w:rFonts w:ascii="Courier New" w:hAnsi="Courier New" w:cs="Courier New"/>
          <w:sz w:val="24"/>
          <w:szCs w:val="24"/>
          <w:lang w:val="it-IT"/>
        </w:rPr>
        <w:t xml:space="preserve">ngresso incluso </w:t>
      </w:r>
      <w:r>
        <w:rPr>
          <w:rFonts w:ascii="Courier New" w:hAnsi="Courier New" w:cs="Courier New"/>
          <w:sz w:val="24"/>
          <w:szCs w:val="24"/>
          <w:lang w:val="it-IT"/>
        </w:rPr>
        <w:t xml:space="preserve">al </w:t>
      </w:r>
      <w:r w:rsidR="00C15A93" w:rsidRPr="00C15A93">
        <w:rPr>
          <w:rFonts w:ascii="Courier New" w:hAnsi="Courier New" w:cs="Courier New"/>
          <w:sz w:val="24"/>
          <w:szCs w:val="24"/>
          <w:lang w:val="it-IT"/>
        </w:rPr>
        <w:t xml:space="preserve">parco e </w:t>
      </w:r>
      <w:r>
        <w:rPr>
          <w:rFonts w:ascii="Courier New" w:hAnsi="Courier New" w:cs="Courier New"/>
          <w:sz w:val="24"/>
          <w:szCs w:val="24"/>
          <w:lang w:val="it-IT"/>
        </w:rPr>
        <w:t>al palazzo - con sala d’Ambra.</w:t>
      </w:r>
    </w:p>
    <w:p w:rsidR="00C15A93" w:rsidRDefault="00C15A93" w:rsidP="0087267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C15A93">
        <w:rPr>
          <w:rFonts w:ascii="Courier New" w:hAnsi="Courier New" w:cs="Courier New"/>
          <w:sz w:val="24"/>
          <w:szCs w:val="24"/>
          <w:lang w:val="it-IT"/>
        </w:rPr>
        <w:t xml:space="preserve">Carskoe Selo è dominato dal Gran Palazzo di Caterina opera di Rastrelli, la cui scenografica facciata barocca è lunga 300 metri. </w:t>
      </w:r>
    </w:p>
    <w:p w:rsidR="00C15A93" w:rsidRDefault="00C15A93" w:rsidP="0087267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Pranzo in ristorante</w:t>
      </w:r>
    </w:p>
    <w:p w:rsidR="00C15A93" w:rsidRDefault="00417B89" w:rsidP="0087267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417B89">
        <w:rPr>
          <w:rFonts w:ascii="Courier New" w:hAnsi="Courier New" w:cs="Courier New"/>
          <w:sz w:val="24"/>
          <w:szCs w:val="24"/>
          <w:lang w:val="it-IT"/>
        </w:rPr>
        <w:t>Al p</w:t>
      </w:r>
      <w:r w:rsidR="00C15A93" w:rsidRPr="00417B89">
        <w:rPr>
          <w:rFonts w:ascii="Courier New" w:hAnsi="Courier New" w:cs="Courier New"/>
          <w:sz w:val="24"/>
          <w:szCs w:val="24"/>
          <w:lang w:val="it-IT"/>
        </w:rPr>
        <w:t>omeriggio escursione a Petrodvoretz (incluso ingresso solo</w:t>
      </w:r>
      <w:r w:rsidR="00C15A93" w:rsidRPr="00C15A93">
        <w:rPr>
          <w:rFonts w:ascii="Courier New" w:hAnsi="Courier New" w:cs="Courier New"/>
          <w:sz w:val="24"/>
          <w:szCs w:val="24"/>
          <w:lang w:val="it-IT"/>
        </w:rPr>
        <w:t xml:space="preserve"> parco), località situata sul Golfo di Finlandia</w:t>
      </w:r>
      <w:r>
        <w:rPr>
          <w:rFonts w:ascii="Courier New" w:hAnsi="Courier New" w:cs="Courier New"/>
          <w:sz w:val="24"/>
          <w:szCs w:val="24"/>
          <w:lang w:val="it-IT"/>
        </w:rPr>
        <w:t xml:space="preserve"> che </w:t>
      </w:r>
      <w:r w:rsidR="00C15A93" w:rsidRPr="00C15A93">
        <w:rPr>
          <w:rFonts w:ascii="Courier New" w:hAnsi="Courier New" w:cs="Courier New"/>
          <w:sz w:val="24"/>
          <w:szCs w:val="24"/>
          <w:lang w:val="it-IT"/>
        </w:rPr>
        <w:t>fu la residenza est</w:t>
      </w:r>
      <w:r w:rsidR="00C15A93">
        <w:rPr>
          <w:rFonts w:ascii="Courier New" w:hAnsi="Courier New" w:cs="Courier New"/>
          <w:sz w:val="24"/>
          <w:szCs w:val="24"/>
          <w:lang w:val="it-IT"/>
        </w:rPr>
        <w:t>iva dello Zar Pietro il Grande</w:t>
      </w:r>
    </w:p>
    <w:p w:rsidR="00314A5D" w:rsidRPr="00C15A93" w:rsidRDefault="00C15A93" w:rsidP="0087267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C15A93">
        <w:rPr>
          <w:rFonts w:ascii="Courier New" w:hAnsi="Courier New" w:cs="Courier New"/>
          <w:sz w:val="24"/>
          <w:szCs w:val="24"/>
          <w:lang w:val="it-IT"/>
        </w:rPr>
        <w:t>Cena e pernottamento in hotel</w:t>
      </w:r>
      <w:r w:rsidR="00314A5D" w:rsidRPr="00C15A93">
        <w:rPr>
          <w:rFonts w:ascii="Courier New" w:hAnsi="Courier New" w:cs="Courier New"/>
          <w:sz w:val="24"/>
          <w:szCs w:val="24"/>
          <w:lang w:val="it-IT"/>
        </w:rPr>
        <w:t xml:space="preserve">  </w:t>
      </w:r>
    </w:p>
    <w:p w:rsidR="00C11A16" w:rsidRPr="005D2880" w:rsidRDefault="00C11A16" w:rsidP="00872670">
      <w:pPr>
        <w:jc w:val="both"/>
        <w:rPr>
          <w:rFonts w:ascii="Courier New" w:hAnsi="Courier New" w:cs="Courier New"/>
          <w:b/>
          <w:sz w:val="18"/>
          <w:szCs w:val="24"/>
          <w:lang w:val="it-IT"/>
        </w:rPr>
      </w:pPr>
    </w:p>
    <w:p w:rsidR="00314A5D" w:rsidRDefault="00C15A93" w:rsidP="00872670">
      <w:pPr>
        <w:jc w:val="both"/>
        <w:rPr>
          <w:rFonts w:ascii="Courier New" w:hAnsi="Courier New" w:cs="Courier New"/>
          <w:b/>
          <w:sz w:val="28"/>
          <w:szCs w:val="24"/>
          <w:lang w:val="it-IT"/>
        </w:rPr>
      </w:pPr>
      <w:r>
        <w:rPr>
          <w:rFonts w:ascii="Courier New" w:hAnsi="Courier New" w:cs="Courier New"/>
          <w:b/>
          <w:sz w:val="28"/>
          <w:szCs w:val="24"/>
          <w:lang w:val="it-IT"/>
        </w:rPr>
        <w:t>10 Luglio</w:t>
      </w:r>
      <w:r w:rsidR="00314A5D" w:rsidRPr="00C11A16">
        <w:rPr>
          <w:rFonts w:ascii="Courier New" w:hAnsi="Courier New" w:cs="Courier New"/>
          <w:b/>
          <w:sz w:val="28"/>
          <w:szCs w:val="24"/>
          <w:lang w:val="it-IT"/>
        </w:rPr>
        <w:t xml:space="preserve">: </w:t>
      </w:r>
      <w:r>
        <w:rPr>
          <w:rFonts w:ascii="Courier New" w:hAnsi="Courier New" w:cs="Courier New"/>
          <w:b/>
          <w:sz w:val="28"/>
          <w:szCs w:val="24"/>
          <w:lang w:val="it-IT"/>
        </w:rPr>
        <w:t>San Pietroburgo</w:t>
      </w:r>
    </w:p>
    <w:p w:rsidR="00C15A93" w:rsidRDefault="00C15A93" w:rsidP="00C15A9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C15A93">
        <w:rPr>
          <w:rFonts w:ascii="Courier New" w:hAnsi="Courier New" w:cs="Courier New"/>
          <w:sz w:val="24"/>
          <w:szCs w:val="24"/>
          <w:lang w:val="it-IT"/>
        </w:rPr>
        <w:t>Prima colazione</w:t>
      </w:r>
      <w:r>
        <w:rPr>
          <w:rFonts w:ascii="Courier New" w:hAnsi="Courier New" w:cs="Courier New"/>
          <w:sz w:val="24"/>
          <w:szCs w:val="24"/>
          <w:lang w:val="it-IT"/>
        </w:rPr>
        <w:t xml:space="preserve"> in hotel</w:t>
      </w:r>
    </w:p>
    <w:p w:rsidR="006318D6" w:rsidRDefault="00417B89" w:rsidP="00C15A9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417B89">
        <w:rPr>
          <w:rFonts w:ascii="Courier New" w:hAnsi="Courier New" w:cs="Courier New"/>
          <w:sz w:val="24"/>
          <w:szCs w:val="24"/>
          <w:lang w:val="it-IT"/>
        </w:rPr>
        <w:t xml:space="preserve">Al mattino </w:t>
      </w:r>
      <w:r w:rsidR="00C15A93" w:rsidRPr="00C15A93">
        <w:rPr>
          <w:rFonts w:ascii="Courier New" w:hAnsi="Courier New" w:cs="Courier New"/>
          <w:sz w:val="24"/>
          <w:szCs w:val="24"/>
          <w:lang w:val="it-IT"/>
        </w:rPr>
        <w:t>visita dell’esposizione dedicata agli Impressionisti e post Impressionisti presso il Palazzo dello Stato Maggiore (ingresso incluso). Al term</w:t>
      </w:r>
      <w:r w:rsidR="006318D6">
        <w:rPr>
          <w:rFonts w:ascii="Courier New" w:hAnsi="Courier New" w:cs="Courier New"/>
          <w:sz w:val="24"/>
          <w:szCs w:val="24"/>
          <w:lang w:val="it-IT"/>
        </w:rPr>
        <w:t>ine proseguimento della visita de</w:t>
      </w:r>
      <w:r w:rsidR="00C15A93" w:rsidRPr="00C15A93">
        <w:rPr>
          <w:rFonts w:ascii="Courier New" w:hAnsi="Courier New" w:cs="Courier New"/>
          <w:sz w:val="24"/>
          <w:szCs w:val="24"/>
          <w:lang w:val="it-IT"/>
        </w:rPr>
        <w:t>lla città</w:t>
      </w:r>
    </w:p>
    <w:p w:rsidR="006318D6" w:rsidRDefault="006318D6" w:rsidP="00C15A9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Pranzo in ristorante</w:t>
      </w:r>
    </w:p>
    <w:p w:rsidR="006318D6" w:rsidRDefault="00417B89" w:rsidP="00C15A9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417B89">
        <w:rPr>
          <w:rFonts w:ascii="Courier New" w:hAnsi="Courier New" w:cs="Courier New"/>
          <w:sz w:val="24"/>
          <w:szCs w:val="24"/>
          <w:lang w:val="it-IT"/>
        </w:rPr>
        <w:t xml:space="preserve">Al pomeriggio </w:t>
      </w:r>
      <w:r w:rsidR="00C15A93" w:rsidRPr="00C15A93">
        <w:rPr>
          <w:rFonts w:ascii="Courier New" w:hAnsi="Courier New" w:cs="Courier New"/>
          <w:sz w:val="24"/>
          <w:szCs w:val="24"/>
          <w:lang w:val="it-IT"/>
        </w:rPr>
        <w:t>visita panoramica della città</w:t>
      </w:r>
    </w:p>
    <w:p w:rsidR="00C15A93" w:rsidRPr="00C15A93" w:rsidRDefault="00C15A93" w:rsidP="00C15A9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C15A93">
        <w:rPr>
          <w:rFonts w:ascii="Courier New" w:hAnsi="Courier New" w:cs="Courier New"/>
          <w:sz w:val="24"/>
          <w:szCs w:val="24"/>
          <w:lang w:val="it-IT"/>
        </w:rPr>
        <w:t>Cena e pernot</w:t>
      </w:r>
      <w:r w:rsidR="006318D6">
        <w:rPr>
          <w:rFonts w:ascii="Courier New" w:hAnsi="Courier New" w:cs="Courier New"/>
          <w:sz w:val="24"/>
          <w:szCs w:val="24"/>
          <w:lang w:val="it-IT"/>
        </w:rPr>
        <w:t>tamento in hotel</w:t>
      </w:r>
    </w:p>
    <w:p w:rsidR="00C11A16" w:rsidRPr="005D2880" w:rsidRDefault="00C11A16" w:rsidP="00872670">
      <w:pPr>
        <w:jc w:val="both"/>
        <w:rPr>
          <w:rFonts w:ascii="Courier New" w:hAnsi="Courier New" w:cs="Courier New"/>
          <w:b/>
          <w:sz w:val="18"/>
          <w:szCs w:val="24"/>
          <w:lang w:val="it-IT"/>
        </w:rPr>
      </w:pPr>
    </w:p>
    <w:p w:rsidR="006318D6" w:rsidRDefault="006318D6" w:rsidP="00872670">
      <w:pPr>
        <w:jc w:val="both"/>
        <w:rPr>
          <w:rFonts w:ascii="Courier New" w:hAnsi="Courier New" w:cs="Courier New"/>
          <w:b/>
          <w:sz w:val="28"/>
          <w:szCs w:val="24"/>
          <w:lang w:val="it-IT"/>
        </w:rPr>
      </w:pPr>
      <w:r>
        <w:rPr>
          <w:rFonts w:ascii="Courier New" w:hAnsi="Courier New" w:cs="Courier New"/>
          <w:b/>
          <w:sz w:val="28"/>
          <w:szCs w:val="24"/>
          <w:lang w:val="it-IT"/>
        </w:rPr>
        <w:t>11 Luglio</w:t>
      </w:r>
      <w:r w:rsidR="00314A5D" w:rsidRPr="00C11A16">
        <w:rPr>
          <w:rFonts w:ascii="Courier New" w:hAnsi="Courier New" w:cs="Courier New"/>
          <w:b/>
          <w:sz w:val="28"/>
          <w:szCs w:val="24"/>
          <w:lang w:val="it-IT"/>
        </w:rPr>
        <w:t xml:space="preserve">: </w:t>
      </w:r>
      <w:r>
        <w:rPr>
          <w:rFonts w:ascii="Courier New" w:hAnsi="Courier New" w:cs="Courier New"/>
          <w:b/>
          <w:sz w:val="28"/>
          <w:szCs w:val="24"/>
          <w:lang w:val="it-IT"/>
        </w:rPr>
        <w:t>San Pietroburgo</w:t>
      </w:r>
    </w:p>
    <w:p w:rsidR="006318D6" w:rsidRDefault="006318D6" w:rsidP="0087267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Prima colazione in hotel</w:t>
      </w:r>
    </w:p>
    <w:p w:rsidR="006318D6" w:rsidRDefault="00417B89" w:rsidP="0087267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417B89">
        <w:rPr>
          <w:rFonts w:ascii="Courier New" w:hAnsi="Courier New" w:cs="Courier New"/>
          <w:sz w:val="24"/>
          <w:szCs w:val="24"/>
          <w:lang w:val="it-IT"/>
        </w:rPr>
        <w:t xml:space="preserve">Al mattino </w:t>
      </w:r>
      <w:r>
        <w:rPr>
          <w:rFonts w:ascii="Courier New" w:hAnsi="Courier New" w:cs="Courier New"/>
          <w:sz w:val="24"/>
          <w:szCs w:val="24"/>
          <w:lang w:val="it-IT"/>
        </w:rPr>
        <w:t>visita del Museo Hermitage:</w:t>
      </w:r>
      <w:r w:rsidR="006318D6" w:rsidRPr="006318D6">
        <w:rPr>
          <w:rFonts w:ascii="Courier New" w:hAnsi="Courier New" w:cs="Courier New"/>
          <w:sz w:val="24"/>
          <w:szCs w:val="24"/>
          <w:lang w:val="it-IT"/>
        </w:rPr>
        <w:t xml:space="preserve"> uno dei più grandi del mondo, le collezioni esposte com</w:t>
      </w:r>
      <w:r w:rsidR="006318D6">
        <w:rPr>
          <w:rFonts w:ascii="Courier New" w:hAnsi="Courier New" w:cs="Courier New"/>
          <w:sz w:val="24"/>
          <w:szCs w:val="24"/>
          <w:lang w:val="it-IT"/>
        </w:rPr>
        <w:t>prendono oltre 2.700.000 pezzi</w:t>
      </w:r>
      <w:r w:rsidRPr="006318D6">
        <w:rPr>
          <w:rFonts w:ascii="Courier New" w:hAnsi="Courier New" w:cs="Courier New"/>
          <w:sz w:val="24"/>
          <w:szCs w:val="24"/>
          <w:lang w:val="it-IT"/>
        </w:rPr>
        <w:t>(ingresso e uso auricolari inclusi)</w:t>
      </w:r>
    </w:p>
    <w:p w:rsidR="006318D6" w:rsidRDefault="006318D6" w:rsidP="0087267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6318D6">
        <w:rPr>
          <w:rFonts w:ascii="Courier New" w:hAnsi="Courier New" w:cs="Courier New"/>
          <w:sz w:val="24"/>
          <w:szCs w:val="24"/>
          <w:lang w:val="it-IT"/>
        </w:rPr>
        <w:t>Pranzo i</w:t>
      </w:r>
      <w:r>
        <w:rPr>
          <w:rFonts w:ascii="Courier New" w:hAnsi="Courier New" w:cs="Courier New"/>
          <w:sz w:val="24"/>
          <w:szCs w:val="24"/>
          <w:lang w:val="it-IT"/>
        </w:rPr>
        <w:t>n ristorante</w:t>
      </w:r>
    </w:p>
    <w:p w:rsidR="00417B89" w:rsidRDefault="00417B89" w:rsidP="0087267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417B89">
        <w:rPr>
          <w:rFonts w:ascii="Courier New" w:hAnsi="Courier New" w:cs="Courier New"/>
          <w:sz w:val="24"/>
          <w:szCs w:val="24"/>
          <w:lang w:val="it-IT"/>
        </w:rPr>
        <w:t xml:space="preserve">Al pomeriggio </w:t>
      </w:r>
      <w:r w:rsidR="006318D6" w:rsidRPr="006318D6">
        <w:rPr>
          <w:rFonts w:ascii="Courier New" w:hAnsi="Courier New" w:cs="Courier New"/>
          <w:sz w:val="24"/>
          <w:szCs w:val="24"/>
          <w:lang w:val="it-IT"/>
        </w:rPr>
        <w:t>visita della Fortezza di Pietro e Paolo (ingresso incluso), la cui costruz</w:t>
      </w:r>
      <w:r w:rsidR="006318D6">
        <w:rPr>
          <w:rFonts w:ascii="Courier New" w:hAnsi="Courier New" w:cs="Courier New"/>
          <w:sz w:val="24"/>
          <w:szCs w:val="24"/>
          <w:lang w:val="it-IT"/>
        </w:rPr>
        <w:t xml:space="preserve">ione coincide con la nascita di </w:t>
      </w:r>
      <w:r w:rsidR="006318D6" w:rsidRPr="006318D6">
        <w:rPr>
          <w:rFonts w:ascii="Courier New" w:hAnsi="Courier New" w:cs="Courier New"/>
          <w:sz w:val="24"/>
          <w:szCs w:val="24"/>
          <w:lang w:val="it-IT"/>
        </w:rPr>
        <w:t>San Pietroburgo e per questo è considerata simbolo della città.</w:t>
      </w:r>
    </w:p>
    <w:p w:rsidR="006318D6" w:rsidRDefault="006318D6" w:rsidP="0087267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6318D6">
        <w:rPr>
          <w:rFonts w:ascii="Courier New" w:hAnsi="Courier New" w:cs="Courier New"/>
          <w:sz w:val="24"/>
          <w:szCs w:val="24"/>
          <w:lang w:val="it-IT"/>
        </w:rPr>
        <w:t xml:space="preserve">Opera dell’architetto Trezzini, è circondata da poderosi bastioni e mura, ed ha al suo interno importanti monumenti come la cattedrale </w:t>
      </w:r>
      <w:r w:rsidRPr="006318D6">
        <w:rPr>
          <w:rFonts w:ascii="Courier New" w:hAnsi="Courier New" w:cs="Courier New"/>
          <w:sz w:val="24"/>
          <w:szCs w:val="24"/>
          <w:lang w:val="it-IT"/>
        </w:rPr>
        <w:lastRenderedPageBreak/>
        <w:t>dei Ss. Pietro e Paolo (XVIII sec.) in stile barocco,</w:t>
      </w:r>
      <w:r w:rsidR="00417B89">
        <w:rPr>
          <w:rFonts w:ascii="Courier New" w:hAnsi="Courier New" w:cs="Courier New"/>
          <w:sz w:val="24"/>
          <w:szCs w:val="24"/>
          <w:lang w:val="it-IT"/>
        </w:rPr>
        <w:t xml:space="preserve"> fu anche</w:t>
      </w:r>
      <w:r w:rsidRPr="006318D6">
        <w:rPr>
          <w:rFonts w:ascii="Courier New" w:hAnsi="Courier New" w:cs="Courier New"/>
          <w:sz w:val="24"/>
          <w:szCs w:val="24"/>
          <w:lang w:val="it-IT"/>
        </w:rPr>
        <w:t xml:space="preserve"> luogo di sepoltura </w:t>
      </w:r>
      <w:r>
        <w:rPr>
          <w:rFonts w:ascii="Courier New" w:hAnsi="Courier New" w:cs="Courier New"/>
          <w:sz w:val="24"/>
          <w:szCs w:val="24"/>
          <w:lang w:val="it-IT"/>
        </w:rPr>
        <w:t>degli zar a partire da Pietro I</w:t>
      </w:r>
    </w:p>
    <w:p w:rsidR="006318D6" w:rsidRDefault="006318D6" w:rsidP="00872670">
      <w:pPr>
        <w:jc w:val="both"/>
        <w:rPr>
          <w:b/>
          <w:lang w:val="it-IT"/>
        </w:rPr>
      </w:pPr>
      <w:r w:rsidRPr="006318D6">
        <w:rPr>
          <w:rFonts w:ascii="Courier New" w:hAnsi="Courier New" w:cs="Courier New"/>
          <w:sz w:val="24"/>
          <w:szCs w:val="24"/>
          <w:lang w:val="it-IT"/>
        </w:rPr>
        <w:t>Cena in ristorante con spettacolo di folclore</w:t>
      </w:r>
      <w:r>
        <w:rPr>
          <w:b/>
          <w:lang w:val="it-IT"/>
        </w:rPr>
        <w:t xml:space="preserve">  </w:t>
      </w:r>
    </w:p>
    <w:p w:rsidR="006318D6" w:rsidRPr="006318D6" w:rsidRDefault="006318D6" w:rsidP="0087267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6318D6">
        <w:rPr>
          <w:rFonts w:ascii="Courier New" w:hAnsi="Courier New" w:cs="Courier New"/>
          <w:sz w:val="24"/>
          <w:szCs w:val="24"/>
          <w:lang w:val="it-IT"/>
        </w:rPr>
        <w:t>Pernottamento in hotel</w:t>
      </w:r>
    </w:p>
    <w:p w:rsidR="006318D6" w:rsidRPr="005D2880" w:rsidRDefault="006318D6" w:rsidP="00872670">
      <w:pPr>
        <w:jc w:val="both"/>
        <w:rPr>
          <w:rFonts w:ascii="Courier New" w:hAnsi="Courier New" w:cs="Courier New"/>
          <w:bCs/>
          <w:iCs/>
          <w:sz w:val="18"/>
          <w:szCs w:val="24"/>
          <w:lang w:val="it-IT"/>
        </w:rPr>
      </w:pPr>
    </w:p>
    <w:p w:rsidR="006318D6" w:rsidRDefault="006318D6" w:rsidP="00872670">
      <w:pPr>
        <w:jc w:val="both"/>
        <w:rPr>
          <w:rFonts w:ascii="Courier New" w:hAnsi="Courier New" w:cs="Courier New"/>
          <w:b/>
          <w:sz w:val="28"/>
          <w:szCs w:val="24"/>
          <w:lang w:val="it-IT"/>
        </w:rPr>
      </w:pPr>
      <w:r w:rsidRPr="006318D6">
        <w:rPr>
          <w:rFonts w:ascii="Courier New" w:hAnsi="Courier New" w:cs="Courier New"/>
          <w:b/>
          <w:sz w:val="28"/>
          <w:szCs w:val="24"/>
          <w:lang w:val="it-IT"/>
        </w:rPr>
        <w:t>12 Luglio: San Pietroburgo/ Mosca</w:t>
      </w:r>
    </w:p>
    <w:p w:rsidR="006318D6" w:rsidRDefault="006318D6" w:rsidP="006318D6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Prima colazione in hotel</w:t>
      </w:r>
    </w:p>
    <w:p w:rsidR="006318D6" w:rsidRDefault="006318D6" w:rsidP="006318D6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6318D6">
        <w:rPr>
          <w:rFonts w:ascii="Courier New" w:hAnsi="Courier New" w:cs="Courier New"/>
          <w:sz w:val="24"/>
          <w:szCs w:val="24"/>
          <w:lang w:val="it-IT"/>
        </w:rPr>
        <w:t xml:space="preserve">Proseguimento della </w:t>
      </w:r>
      <w:r>
        <w:rPr>
          <w:rFonts w:ascii="Courier New" w:hAnsi="Courier New" w:cs="Courier New"/>
          <w:sz w:val="24"/>
          <w:szCs w:val="24"/>
          <w:lang w:val="it-IT"/>
        </w:rPr>
        <w:t>visita panoramica della città</w:t>
      </w:r>
    </w:p>
    <w:p w:rsidR="005D2880" w:rsidRDefault="006318D6" w:rsidP="006318D6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6318D6">
        <w:rPr>
          <w:rFonts w:ascii="Courier New" w:hAnsi="Courier New" w:cs="Courier New"/>
          <w:sz w:val="24"/>
          <w:szCs w:val="24"/>
          <w:lang w:val="it-IT"/>
        </w:rPr>
        <w:t>Cestino da viaggio o light lunch (da definirsi in base agli or</w:t>
      </w:r>
      <w:r w:rsidR="005D2880">
        <w:rPr>
          <w:rFonts w:ascii="Courier New" w:hAnsi="Courier New" w:cs="Courier New"/>
          <w:sz w:val="24"/>
          <w:szCs w:val="24"/>
          <w:lang w:val="it-IT"/>
        </w:rPr>
        <w:t>ari del trasferimento in treno)</w:t>
      </w:r>
      <w:r w:rsidRPr="006318D6">
        <w:rPr>
          <w:rFonts w:ascii="Courier New" w:hAnsi="Courier New" w:cs="Courier New"/>
          <w:sz w:val="24"/>
          <w:szCs w:val="24"/>
          <w:lang w:val="it-IT"/>
        </w:rPr>
        <w:t>Trasferimento in pullman alla stazione ferroviaria e partenza con treno per Mosca (seconda classe).</w:t>
      </w:r>
    </w:p>
    <w:p w:rsidR="006318D6" w:rsidRDefault="006318D6" w:rsidP="006318D6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6318D6">
        <w:rPr>
          <w:rFonts w:ascii="Courier New" w:hAnsi="Courier New" w:cs="Courier New"/>
          <w:sz w:val="24"/>
          <w:szCs w:val="24"/>
          <w:lang w:val="it-IT"/>
        </w:rPr>
        <w:t>Arrivo</w:t>
      </w:r>
      <w:r>
        <w:rPr>
          <w:rFonts w:ascii="Courier New" w:hAnsi="Courier New" w:cs="Courier New"/>
          <w:sz w:val="24"/>
          <w:szCs w:val="24"/>
          <w:lang w:val="it-IT"/>
        </w:rPr>
        <w:t xml:space="preserve"> a Mosca</w:t>
      </w:r>
    </w:p>
    <w:p w:rsidR="006318D6" w:rsidRDefault="006318D6" w:rsidP="006318D6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 xml:space="preserve">Trasferimento e </w:t>
      </w:r>
      <w:r w:rsidRPr="006318D6">
        <w:rPr>
          <w:rFonts w:ascii="Courier New" w:hAnsi="Courier New" w:cs="Courier New"/>
          <w:sz w:val="24"/>
          <w:szCs w:val="24"/>
          <w:lang w:val="it-IT"/>
        </w:rPr>
        <w:t>sistemazione</w:t>
      </w:r>
      <w:r>
        <w:rPr>
          <w:rFonts w:ascii="Courier New" w:hAnsi="Courier New" w:cs="Courier New"/>
          <w:sz w:val="24"/>
          <w:szCs w:val="24"/>
          <w:lang w:val="it-IT"/>
        </w:rPr>
        <w:t xml:space="preserve"> in hotel</w:t>
      </w:r>
      <w:r w:rsidRPr="006318D6">
        <w:rPr>
          <w:rFonts w:ascii="Courier New" w:hAnsi="Courier New" w:cs="Courier New"/>
          <w:sz w:val="24"/>
          <w:szCs w:val="24"/>
          <w:lang w:val="it-IT"/>
        </w:rPr>
        <w:t xml:space="preserve"> </w:t>
      </w:r>
      <w:r>
        <w:rPr>
          <w:rFonts w:ascii="Courier New" w:hAnsi="Courier New" w:cs="Courier New"/>
          <w:sz w:val="24"/>
          <w:szCs w:val="24"/>
          <w:lang w:val="it-IT"/>
        </w:rPr>
        <w:t>nelle camere riservate</w:t>
      </w:r>
    </w:p>
    <w:p w:rsidR="006318D6" w:rsidRDefault="006318D6" w:rsidP="006318D6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6318D6">
        <w:rPr>
          <w:rFonts w:ascii="Courier New" w:hAnsi="Courier New" w:cs="Courier New"/>
          <w:sz w:val="24"/>
          <w:szCs w:val="24"/>
          <w:lang w:val="it-IT"/>
        </w:rPr>
        <w:t>Cena e pernottamento</w:t>
      </w:r>
      <w:r>
        <w:rPr>
          <w:rFonts w:ascii="Courier New" w:hAnsi="Courier New" w:cs="Courier New"/>
          <w:sz w:val="24"/>
          <w:szCs w:val="24"/>
          <w:lang w:val="it-IT"/>
        </w:rPr>
        <w:t xml:space="preserve"> in hotel</w:t>
      </w:r>
    </w:p>
    <w:p w:rsidR="006318D6" w:rsidRPr="005D2880" w:rsidRDefault="006318D6" w:rsidP="006318D6">
      <w:pPr>
        <w:jc w:val="both"/>
        <w:rPr>
          <w:rFonts w:ascii="Courier New" w:hAnsi="Courier New" w:cs="Courier New"/>
          <w:b/>
          <w:sz w:val="16"/>
          <w:szCs w:val="24"/>
          <w:lang w:val="it-IT"/>
        </w:rPr>
      </w:pPr>
    </w:p>
    <w:p w:rsidR="006318D6" w:rsidRPr="006318D6" w:rsidRDefault="006318D6" w:rsidP="006318D6">
      <w:pPr>
        <w:jc w:val="both"/>
        <w:rPr>
          <w:rFonts w:ascii="Courier New" w:hAnsi="Courier New" w:cs="Courier New"/>
          <w:b/>
          <w:sz w:val="28"/>
          <w:szCs w:val="24"/>
          <w:lang w:val="it-IT"/>
        </w:rPr>
      </w:pPr>
      <w:r w:rsidRPr="006318D6">
        <w:rPr>
          <w:rFonts w:ascii="Courier New" w:hAnsi="Courier New" w:cs="Courier New"/>
          <w:b/>
          <w:sz w:val="28"/>
          <w:szCs w:val="24"/>
          <w:lang w:val="it-IT"/>
        </w:rPr>
        <w:t>13 Luglio: Mosca</w:t>
      </w:r>
    </w:p>
    <w:p w:rsidR="006318D6" w:rsidRDefault="006318D6" w:rsidP="0087267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Prima colazione in hotel</w:t>
      </w:r>
    </w:p>
    <w:p w:rsidR="006318D6" w:rsidRDefault="00417B89" w:rsidP="0087267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417B89">
        <w:rPr>
          <w:rFonts w:ascii="Courier New" w:hAnsi="Courier New" w:cs="Courier New"/>
          <w:sz w:val="24"/>
          <w:szCs w:val="24"/>
          <w:lang w:val="it-IT"/>
        </w:rPr>
        <w:t>Al mattino</w:t>
      </w:r>
      <w:r w:rsidR="006318D6" w:rsidRPr="00417B89">
        <w:rPr>
          <w:rFonts w:ascii="Courier New" w:hAnsi="Courier New" w:cs="Courier New"/>
          <w:sz w:val="24"/>
          <w:szCs w:val="24"/>
          <w:lang w:val="it-IT"/>
        </w:rPr>
        <w:t xml:space="preserve"> </w:t>
      </w:r>
      <w:r w:rsidR="006318D6" w:rsidRPr="006318D6">
        <w:rPr>
          <w:rFonts w:ascii="Courier New" w:hAnsi="Courier New" w:cs="Courier New"/>
          <w:sz w:val="24"/>
          <w:szCs w:val="24"/>
          <w:lang w:val="it-IT"/>
        </w:rPr>
        <w:t>visita panoramica della città</w:t>
      </w:r>
    </w:p>
    <w:p w:rsidR="006318D6" w:rsidRDefault="006318D6" w:rsidP="0087267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Pranzo in ristorante</w:t>
      </w:r>
    </w:p>
    <w:p w:rsidR="00417B89" w:rsidRDefault="00417B89" w:rsidP="0087267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417B89">
        <w:rPr>
          <w:rFonts w:ascii="Courier New" w:hAnsi="Courier New" w:cs="Courier New"/>
          <w:sz w:val="24"/>
          <w:szCs w:val="24"/>
          <w:lang w:val="it-IT"/>
        </w:rPr>
        <w:t>Al p</w:t>
      </w:r>
      <w:r w:rsidR="006318D6" w:rsidRPr="00417B89">
        <w:rPr>
          <w:rFonts w:ascii="Courier New" w:hAnsi="Courier New" w:cs="Courier New"/>
          <w:sz w:val="24"/>
          <w:szCs w:val="24"/>
          <w:lang w:val="it-IT"/>
        </w:rPr>
        <w:t>omeriggio visita del territorio del Cremlino (incluso ingresso a</w:t>
      </w:r>
      <w:r w:rsidR="006318D6" w:rsidRPr="006318D6">
        <w:rPr>
          <w:rFonts w:ascii="Courier New" w:hAnsi="Courier New" w:cs="Courier New"/>
          <w:sz w:val="24"/>
          <w:szCs w:val="24"/>
          <w:lang w:val="it-IT"/>
        </w:rPr>
        <w:t xml:space="preserve"> due cattedrali). Un tuffo nella storia, passeggiando tra svettanti campanili, cattedrali coronate da cupole d'oro, “zarine delle campane” e maestosi palazzi che racchiudono preziosi tesori.</w:t>
      </w:r>
    </w:p>
    <w:p w:rsidR="00417B89" w:rsidRDefault="006318D6" w:rsidP="0087267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6318D6">
        <w:rPr>
          <w:rFonts w:ascii="Courier New" w:hAnsi="Courier New" w:cs="Courier New"/>
          <w:sz w:val="24"/>
          <w:szCs w:val="24"/>
          <w:lang w:val="it-IT"/>
        </w:rPr>
        <w:t>L'atmosfera del Cremlino, divenuto la “città fortificata” per antonomasia, è irrepetibile, anche perché questo splendido complesso architettonico, iniziato nel 1147 formatosi nell'aspetto attuale soprattutto nei secoli XV - XVI, ha mantenuto il suo antico ruolo, essendo ancora oggi il centro del potere politico della Russia e la residenza attuale del Presidente</w:t>
      </w:r>
      <w:r w:rsidR="00417B89">
        <w:rPr>
          <w:rFonts w:ascii="Courier New" w:hAnsi="Courier New" w:cs="Courier New"/>
          <w:sz w:val="24"/>
          <w:szCs w:val="24"/>
          <w:lang w:val="it-IT"/>
        </w:rPr>
        <w:t>.</w:t>
      </w:r>
    </w:p>
    <w:p w:rsidR="006318D6" w:rsidRDefault="006318D6" w:rsidP="0087267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6318D6">
        <w:rPr>
          <w:rFonts w:ascii="Courier New" w:hAnsi="Courier New" w:cs="Courier New"/>
          <w:sz w:val="24"/>
          <w:szCs w:val="24"/>
          <w:lang w:val="it-IT"/>
        </w:rPr>
        <w:t>Cena e pernottamento in hotel</w:t>
      </w:r>
    </w:p>
    <w:p w:rsidR="008F6D93" w:rsidRPr="005D2880" w:rsidRDefault="008F6D93" w:rsidP="00872670">
      <w:pPr>
        <w:jc w:val="both"/>
        <w:rPr>
          <w:rFonts w:ascii="Courier New" w:hAnsi="Courier New" w:cs="Courier New"/>
          <w:sz w:val="16"/>
          <w:szCs w:val="24"/>
          <w:lang w:val="it-IT"/>
        </w:rPr>
      </w:pPr>
    </w:p>
    <w:p w:rsidR="006318D6" w:rsidRDefault="008F6D93" w:rsidP="0087267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8F6D93">
        <w:rPr>
          <w:rFonts w:ascii="Courier New" w:hAnsi="Courier New" w:cs="Courier New"/>
          <w:b/>
          <w:sz w:val="28"/>
          <w:szCs w:val="24"/>
          <w:lang w:val="it-IT"/>
        </w:rPr>
        <w:t>14 Luglio: Mosca</w:t>
      </w:r>
      <w:r>
        <w:rPr>
          <w:rFonts w:ascii="Courier New" w:hAnsi="Courier New" w:cs="Courier New"/>
          <w:sz w:val="24"/>
          <w:szCs w:val="24"/>
          <w:lang w:val="it-IT"/>
        </w:rPr>
        <w:t xml:space="preserve"> </w:t>
      </w:r>
    </w:p>
    <w:p w:rsidR="008F6D93" w:rsidRDefault="008F6D93" w:rsidP="0087267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8F6D93">
        <w:rPr>
          <w:rFonts w:ascii="Courier New" w:hAnsi="Courier New" w:cs="Courier New"/>
          <w:sz w:val="24"/>
          <w:szCs w:val="24"/>
          <w:lang w:val="it-IT"/>
        </w:rPr>
        <w:t>Prima colazione in hotel</w:t>
      </w:r>
    </w:p>
    <w:p w:rsidR="008F6D93" w:rsidRDefault="00417B89" w:rsidP="0087267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417B89">
        <w:rPr>
          <w:rFonts w:ascii="Courier New" w:hAnsi="Courier New" w:cs="Courier New"/>
          <w:sz w:val="24"/>
          <w:szCs w:val="24"/>
          <w:lang w:val="it-IT"/>
        </w:rPr>
        <w:t>AL ma</w:t>
      </w:r>
      <w:r w:rsidR="008F6D93" w:rsidRPr="00417B89">
        <w:rPr>
          <w:rFonts w:ascii="Courier New" w:hAnsi="Courier New" w:cs="Courier New"/>
          <w:sz w:val="24"/>
          <w:szCs w:val="24"/>
          <w:lang w:val="it-IT"/>
        </w:rPr>
        <w:t>ttino escursione a Serghiev Posad, città santa ortodossa e sede</w:t>
      </w:r>
      <w:r w:rsidR="008F6D93" w:rsidRPr="008F6D93">
        <w:rPr>
          <w:rFonts w:ascii="Courier New" w:hAnsi="Courier New" w:cs="Courier New"/>
          <w:sz w:val="24"/>
          <w:szCs w:val="24"/>
          <w:lang w:val="it-IT"/>
        </w:rPr>
        <w:t xml:space="preserve"> del celebre Monastero centro della vita religiosa dei Russi</w:t>
      </w:r>
      <w:r w:rsidRPr="008F6D93">
        <w:rPr>
          <w:rFonts w:ascii="Courier New" w:hAnsi="Courier New" w:cs="Courier New"/>
          <w:sz w:val="24"/>
          <w:szCs w:val="24"/>
          <w:lang w:val="it-IT"/>
        </w:rPr>
        <w:t>(ingresso incluso)</w:t>
      </w:r>
      <w:r w:rsidR="008F6D93" w:rsidRPr="008F6D93">
        <w:rPr>
          <w:rFonts w:ascii="Courier New" w:hAnsi="Courier New" w:cs="Courier New"/>
          <w:sz w:val="24"/>
          <w:szCs w:val="24"/>
          <w:lang w:val="it-IT"/>
        </w:rPr>
        <w:t xml:space="preserve">. Si trova a </w:t>
      </w:r>
      <w:smartTag w:uri="urn:schemas-microsoft-com:office:smarttags" w:element="metricconverter">
        <w:smartTagPr>
          <w:attr w:name="ProductID" w:val="74 km"/>
        </w:smartTagPr>
        <w:r w:rsidR="008F6D93" w:rsidRPr="008F6D93">
          <w:rPr>
            <w:rFonts w:ascii="Courier New" w:hAnsi="Courier New" w:cs="Courier New"/>
            <w:sz w:val="24"/>
            <w:szCs w:val="24"/>
            <w:lang w:val="it-IT"/>
          </w:rPr>
          <w:t>74 km</w:t>
        </w:r>
      </w:smartTag>
      <w:r>
        <w:rPr>
          <w:rFonts w:ascii="Courier New" w:hAnsi="Courier New" w:cs="Courier New"/>
          <w:sz w:val="24"/>
          <w:szCs w:val="24"/>
          <w:lang w:val="it-IT"/>
        </w:rPr>
        <w:t xml:space="preserve"> da Mosca ed</w:t>
      </w:r>
      <w:r w:rsidR="008F6D93" w:rsidRPr="008F6D93">
        <w:rPr>
          <w:rFonts w:ascii="Courier New" w:hAnsi="Courier New" w:cs="Courier New"/>
          <w:sz w:val="24"/>
          <w:szCs w:val="24"/>
          <w:lang w:val="it-IT"/>
        </w:rPr>
        <w:t xml:space="preserve"> ebbe un ruolo fondamentale nella storia di Mosca e dello stato russo come difesa dagli invasori. Fu fondato da San Sergio di Rodonez del XIV sec.</w:t>
      </w:r>
    </w:p>
    <w:p w:rsidR="008F6D93" w:rsidRDefault="008F6D93" w:rsidP="0087267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8F6D93">
        <w:rPr>
          <w:rFonts w:ascii="Courier New" w:hAnsi="Courier New" w:cs="Courier New"/>
          <w:sz w:val="24"/>
          <w:szCs w:val="24"/>
          <w:lang w:val="it-IT"/>
        </w:rPr>
        <w:t>Pranzo in</w:t>
      </w:r>
      <w:r>
        <w:rPr>
          <w:rFonts w:ascii="Courier New" w:hAnsi="Courier New" w:cs="Courier New"/>
          <w:sz w:val="24"/>
          <w:szCs w:val="24"/>
          <w:lang w:val="it-IT"/>
        </w:rPr>
        <w:t xml:space="preserve"> ristorante</w:t>
      </w:r>
    </w:p>
    <w:p w:rsidR="008F6D93" w:rsidRDefault="00417B89" w:rsidP="0087267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417B89">
        <w:rPr>
          <w:rFonts w:ascii="Courier New" w:hAnsi="Courier New" w:cs="Courier New"/>
          <w:sz w:val="24"/>
          <w:szCs w:val="24"/>
          <w:lang w:val="it-IT"/>
        </w:rPr>
        <w:t>Al p</w:t>
      </w:r>
      <w:r w:rsidR="008F6D93" w:rsidRPr="00417B89">
        <w:rPr>
          <w:rFonts w:ascii="Courier New" w:hAnsi="Courier New" w:cs="Courier New"/>
          <w:sz w:val="24"/>
          <w:szCs w:val="24"/>
          <w:lang w:val="it-IT"/>
        </w:rPr>
        <w:t>omeriggio</w:t>
      </w:r>
      <w:r w:rsidRPr="00417B89">
        <w:rPr>
          <w:rFonts w:ascii="Courier New" w:hAnsi="Courier New" w:cs="Courier New"/>
          <w:sz w:val="24"/>
          <w:szCs w:val="24"/>
          <w:lang w:val="it-IT"/>
        </w:rPr>
        <w:t xml:space="preserve"> </w:t>
      </w:r>
      <w:r w:rsidR="008F6D93" w:rsidRPr="00417B89">
        <w:rPr>
          <w:rFonts w:ascii="Courier New" w:hAnsi="Courier New" w:cs="Courier New"/>
          <w:sz w:val="24"/>
          <w:szCs w:val="24"/>
          <w:lang w:val="it-IT"/>
        </w:rPr>
        <w:t>proseguimento con la visita del monastero Novodevici</w:t>
      </w:r>
      <w:r w:rsidR="008F6D93" w:rsidRPr="008F6D93">
        <w:rPr>
          <w:rFonts w:ascii="Courier New" w:hAnsi="Courier New" w:cs="Courier New"/>
          <w:sz w:val="24"/>
          <w:szCs w:val="24"/>
          <w:lang w:val="it-IT"/>
        </w:rPr>
        <w:t xml:space="preserve"> (ingresso incluso) e prosegu</w:t>
      </w:r>
      <w:r w:rsidR="008F6D93">
        <w:rPr>
          <w:rFonts w:ascii="Courier New" w:hAnsi="Courier New" w:cs="Courier New"/>
          <w:sz w:val="24"/>
          <w:szCs w:val="24"/>
          <w:lang w:val="it-IT"/>
        </w:rPr>
        <w:t>imento della visita della città</w:t>
      </w:r>
    </w:p>
    <w:p w:rsidR="005D2880" w:rsidRDefault="008F6D93" w:rsidP="0087267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8F6D93">
        <w:rPr>
          <w:rFonts w:ascii="Courier New" w:hAnsi="Courier New" w:cs="Courier New"/>
          <w:sz w:val="24"/>
          <w:szCs w:val="24"/>
          <w:lang w:val="it-IT"/>
        </w:rPr>
        <w:t>Cena e pernottamento in hotel</w:t>
      </w:r>
    </w:p>
    <w:p w:rsidR="005D2880" w:rsidRDefault="005D2880" w:rsidP="00872670">
      <w:pPr>
        <w:jc w:val="both"/>
        <w:rPr>
          <w:rFonts w:ascii="Courier New" w:hAnsi="Courier New" w:cs="Courier New"/>
          <w:sz w:val="24"/>
          <w:szCs w:val="24"/>
          <w:lang w:val="it-IT"/>
        </w:rPr>
      </w:pPr>
    </w:p>
    <w:p w:rsidR="005D2880" w:rsidRDefault="005D2880" w:rsidP="00872670">
      <w:pPr>
        <w:jc w:val="both"/>
        <w:rPr>
          <w:rFonts w:ascii="Courier New" w:hAnsi="Courier New" w:cs="Courier New"/>
          <w:sz w:val="24"/>
          <w:szCs w:val="24"/>
          <w:lang w:val="it-IT"/>
        </w:rPr>
      </w:pPr>
    </w:p>
    <w:p w:rsidR="005D2880" w:rsidRDefault="005D2880" w:rsidP="00872670">
      <w:pPr>
        <w:jc w:val="both"/>
        <w:rPr>
          <w:rFonts w:ascii="Courier New" w:hAnsi="Courier New" w:cs="Courier New"/>
          <w:sz w:val="24"/>
          <w:szCs w:val="24"/>
          <w:lang w:val="it-IT"/>
        </w:rPr>
      </w:pPr>
    </w:p>
    <w:p w:rsidR="005D2880" w:rsidRPr="008F6D93" w:rsidRDefault="005D2880" w:rsidP="00872670">
      <w:pPr>
        <w:jc w:val="both"/>
        <w:rPr>
          <w:rFonts w:ascii="Courier New" w:hAnsi="Courier New" w:cs="Courier New"/>
          <w:sz w:val="24"/>
          <w:szCs w:val="24"/>
          <w:lang w:val="it-IT"/>
        </w:rPr>
      </w:pPr>
    </w:p>
    <w:p w:rsidR="006318D6" w:rsidRDefault="00417B89" w:rsidP="00872670">
      <w:pPr>
        <w:jc w:val="both"/>
        <w:rPr>
          <w:rFonts w:ascii="Courier New" w:hAnsi="Courier New" w:cs="Courier New"/>
          <w:b/>
          <w:sz w:val="28"/>
          <w:szCs w:val="24"/>
          <w:lang w:val="it-IT"/>
        </w:rPr>
      </w:pPr>
      <w:r>
        <w:rPr>
          <w:rFonts w:ascii="Courier New" w:hAnsi="Courier New" w:cs="Courier New"/>
          <w:b/>
          <w:sz w:val="28"/>
          <w:szCs w:val="24"/>
          <w:lang w:val="it-IT"/>
        </w:rPr>
        <w:lastRenderedPageBreak/>
        <w:t xml:space="preserve">15 Luglio: Mosca – </w:t>
      </w:r>
      <w:r w:rsidR="00B233B1">
        <w:rPr>
          <w:rFonts w:ascii="Courier New" w:hAnsi="Courier New" w:cs="Courier New"/>
          <w:b/>
          <w:sz w:val="28"/>
          <w:szCs w:val="24"/>
          <w:lang w:val="it-IT"/>
        </w:rPr>
        <w:t>Verona</w:t>
      </w:r>
      <w:r>
        <w:rPr>
          <w:rFonts w:ascii="Courier New" w:hAnsi="Courier New" w:cs="Courier New"/>
          <w:b/>
          <w:sz w:val="28"/>
          <w:szCs w:val="24"/>
          <w:lang w:val="it-IT"/>
        </w:rPr>
        <w:t xml:space="preserve"> - </w:t>
      </w:r>
      <w:r w:rsidR="00B233B1">
        <w:rPr>
          <w:rFonts w:ascii="Courier New" w:hAnsi="Courier New" w:cs="Courier New"/>
          <w:b/>
          <w:sz w:val="28"/>
          <w:szCs w:val="24"/>
          <w:lang w:val="it-IT"/>
        </w:rPr>
        <w:t>Cuneo</w:t>
      </w:r>
    </w:p>
    <w:p w:rsidR="00B233B1" w:rsidRDefault="00B233B1" w:rsidP="00B233B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Prima colazione in hotel</w:t>
      </w:r>
    </w:p>
    <w:p w:rsidR="007D3851" w:rsidRDefault="007D3851" w:rsidP="007D3851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7D3851">
        <w:rPr>
          <w:rFonts w:ascii="Courier New" w:hAnsi="Courier New" w:cs="Courier New"/>
          <w:sz w:val="24"/>
          <w:szCs w:val="24"/>
          <w:lang w:val="it-IT"/>
        </w:rPr>
        <w:t xml:space="preserve">Trasferimento all’aeroporto di Mosca in tempo utile per il volo di rientro diretto. </w:t>
      </w:r>
    </w:p>
    <w:p w:rsidR="007D3851" w:rsidRPr="007D3851" w:rsidRDefault="007D3851" w:rsidP="007D3851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7D3851">
        <w:rPr>
          <w:rFonts w:ascii="Courier New" w:hAnsi="Courier New" w:cs="Courier New"/>
          <w:sz w:val="24"/>
          <w:szCs w:val="24"/>
          <w:lang w:val="it-IT"/>
        </w:rPr>
        <w:t>Arrivo all’</w:t>
      </w:r>
      <w:r w:rsidR="00B233B1">
        <w:rPr>
          <w:rFonts w:ascii="Courier New" w:hAnsi="Courier New" w:cs="Courier New"/>
          <w:sz w:val="24"/>
          <w:szCs w:val="24"/>
          <w:lang w:val="it-IT"/>
        </w:rPr>
        <w:t xml:space="preserve">aeroporto </w:t>
      </w:r>
      <w:r>
        <w:rPr>
          <w:rFonts w:ascii="Courier New" w:hAnsi="Courier New" w:cs="Courier New"/>
          <w:sz w:val="24"/>
          <w:szCs w:val="24"/>
          <w:lang w:val="it-IT"/>
        </w:rPr>
        <w:t xml:space="preserve">di Verona </w:t>
      </w:r>
      <w:r w:rsidRPr="007D3851">
        <w:rPr>
          <w:rFonts w:ascii="Courier New" w:hAnsi="Courier New" w:cs="Courier New"/>
          <w:sz w:val="24"/>
          <w:szCs w:val="24"/>
          <w:lang w:val="it-IT"/>
        </w:rPr>
        <w:t xml:space="preserve">e proseguimento per Cuneo </w:t>
      </w:r>
      <w:r>
        <w:rPr>
          <w:rFonts w:ascii="Courier New" w:hAnsi="Courier New" w:cs="Courier New"/>
          <w:sz w:val="24"/>
          <w:szCs w:val="24"/>
          <w:lang w:val="it-IT"/>
        </w:rPr>
        <w:t>in pullman.</w:t>
      </w:r>
    </w:p>
    <w:p w:rsidR="00E63665" w:rsidRPr="003D1D0C" w:rsidRDefault="00E63665" w:rsidP="00872670">
      <w:pPr>
        <w:jc w:val="both"/>
        <w:rPr>
          <w:rFonts w:ascii="Courier New" w:hAnsi="Courier New" w:cs="Courier New"/>
          <w:sz w:val="16"/>
          <w:szCs w:val="24"/>
          <w:lang w:val="it-IT"/>
        </w:rPr>
      </w:pPr>
    </w:p>
    <w:p w:rsidR="00872670" w:rsidRPr="005D2880" w:rsidRDefault="00872670" w:rsidP="005D2880">
      <w:pPr>
        <w:widowControl w:val="0"/>
        <w:autoSpaceDE w:val="0"/>
        <w:autoSpaceDN w:val="0"/>
        <w:adjustRightInd w:val="0"/>
        <w:ind w:left="1027" w:right="910"/>
        <w:jc w:val="center"/>
        <w:rPr>
          <w:rFonts w:ascii="Courier New" w:hAnsi="Courier New" w:cs="Courier New"/>
          <w:color w:val="000000"/>
          <w:sz w:val="28"/>
          <w:szCs w:val="28"/>
          <w:lang w:val="it-IT"/>
        </w:rPr>
      </w:pPr>
      <w:r w:rsidRPr="00872670">
        <w:rPr>
          <w:rFonts w:ascii="Courier New" w:hAnsi="Courier New" w:cs="Courier New"/>
          <w:b/>
          <w:bCs/>
          <w:color w:val="FF0000"/>
          <w:sz w:val="28"/>
          <w:szCs w:val="28"/>
          <w:lang w:val="it-IT"/>
        </w:rPr>
        <w:t>QUOTA INDIVIDUALE DI PARTECIPAZIONE €</w:t>
      </w:r>
      <w:r w:rsidR="007D3851">
        <w:rPr>
          <w:rFonts w:ascii="Courier New" w:hAnsi="Courier New" w:cs="Courier New"/>
          <w:b/>
          <w:bCs/>
          <w:color w:val="FF0000"/>
          <w:sz w:val="28"/>
          <w:szCs w:val="28"/>
          <w:lang w:val="it-IT"/>
        </w:rPr>
        <w:t xml:space="preserve"> </w:t>
      </w:r>
      <w:r w:rsidR="002544DC">
        <w:rPr>
          <w:rFonts w:ascii="Courier New" w:hAnsi="Courier New" w:cs="Courier New"/>
          <w:b/>
          <w:bCs/>
          <w:color w:val="FF0000"/>
          <w:sz w:val="28"/>
          <w:szCs w:val="28"/>
          <w:lang w:val="it-IT"/>
        </w:rPr>
        <w:t>1</w:t>
      </w:r>
      <w:r w:rsidR="007D3851">
        <w:rPr>
          <w:rFonts w:ascii="Courier New" w:hAnsi="Courier New" w:cs="Courier New"/>
          <w:b/>
          <w:bCs/>
          <w:color w:val="FF0000"/>
          <w:sz w:val="28"/>
          <w:szCs w:val="28"/>
          <w:lang w:val="it-IT"/>
        </w:rPr>
        <w:t>.</w:t>
      </w:r>
      <w:r w:rsidR="002544DC">
        <w:rPr>
          <w:rFonts w:ascii="Courier New" w:hAnsi="Courier New" w:cs="Courier New"/>
          <w:b/>
          <w:bCs/>
          <w:color w:val="FF0000"/>
          <w:sz w:val="28"/>
          <w:szCs w:val="28"/>
          <w:lang w:val="it-IT"/>
        </w:rPr>
        <w:t>650</w:t>
      </w:r>
      <w:r w:rsidRPr="00872670">
        <w:rPr>
          <w:rFonts w:ascii="Courier New" w:hAnsi="Courier New" w:cs="Courier New"/>
          <w:b/>
          <w:bCs/>
          <w:color w:val="FF0000"/>
          <w:sz w:val="28"/>
          <w:szCs w:val="28"/>
          <w:lang w:val="it-IT"/>
        </w:rPr>
        <w:t>,00</w:t>
      </w:r>
    </w:p>
    <w:p w:rsidR="006B08C1" w:rsidRPr="005D2880" w:rsidRDefault="00872670" w:rsidP="005D2880">
      <w:pPr>
        <w:widowControl w:val="0"/>
        <w:autoSpaceDE w:val="0"/>
        <w:autoSpaceDN w:val="0"/>
        <w:adjustRightInd w:val="0"/>
        <w:ind w:left="187" w:right="183"/>
        <w:jc w:val="center"/>
        <w:rPr>
          <w:rFonts w:ascii="Courier New" w:hAnsi="Courier New" w:cs="Courier New"/>
          <w:b/>
          <w:bCs/>
          <w:color w:val="FF0000"/>
          <w:sz w:val="24"/>
          <w:szCs w:val="24"/>
          <w:lang w:val="it-IT"/>
        </w:rPr>
      </w:pPr>
      <w:r w:rsidRPr="007D3851">
        <w:rPr>
          <w:rFonts w:ascii="Courier New" w:hAnsi="Courier New" w:cs="Courier New"/>
          <w:b/>
          <w:bCs/>
          <w:color w:val="FF0000"/>
          <w:sz w:val="24"/>
          <w:szCs w:val="24"/>
          <w:lang w:val="it-IT"/>
        </w:rPr>
        <w:t xml:space="preserve">- Base 25 persone </w:t>
      </w:r>
      <w:r w:rsidR="006B08C1">
        <w:rPr>
          <w:rFonts w:ascii="Courier New" w:hAnsi="Courier New" w:cs="Courier New"/>
          <w:b/>
          <w:bCs/>
          <w:color w:val="FF0000"/>
          <w:sz w:val="24"/>
          <w:szCs w:val="24"/>
          <w:lang w:val="it-IT"/>
        </w:rPr>
        <w:t>–</w:t>
      </w:r>
    </w:p>
    <w:p w:rsidR="006B08C1" w:rsidRDefault="006B08C1" w:rsidP="006B08C1">
      <w:pPr>
        <w:widowControl w:val="0"/>
        <w:autoSpaceDE w:val="0"/>
        <w:autoSpaceDN w:val="0"/>
        <w:adjustRightInd w:val="0"/>
        <w:ind w:left="187" w:right="183"/>
        <w:jc w:val="center"/>
        <w:rPr>
          <w:rFonts w:ascii="Courier New" w:hAnsi="Courier New" w:cs="Courier New"/>
          <w:b/>
          <w:bCs/>
          <w:color w:val="FF0000"/>
          <w:sz w:val="28"/>
          <w:szCs w:val="28"/>
          <w:lang w:val="it-IT"/>
        </w:rPr>
      </w:pPr>
      <w:r w:rsidRPr="00872670">
        <w:rPr>
          <w:rFonts w:ascii="Courier New" w:hAnsi="Courier New" w:cs="Courier New"/>
          <w:b/>
          <w:bCs/>
          <w:color w:val="FF0000"/>
          <w:sz w:val="28"/>
          <w:szCs w:val="28"/>
          <w:lang w:val="it-IT"/>
        </w:rPr>
        <w:t>QUOTA INDIVIDUALE</w:t>
      </w:r>
      <w:r>
        <w:rPr>
          <w:rFonts w:ascii="Courier New" w:hAnsi="Courier New" w:cs="Courier New"/>
          <w:b/>
          <w:bCs/>
          <w:color w:val="FF0000"/>
          <w:sz w:val="28"/>
          <w:szCs w:val="28"/>
          <w:lang w:val="it-IT"/>
        </w:rPr>
        <w:t xml:space="preserve"> RISERVATA AI SOCI CRAL €1615.00</w:t>
      </w:r>
    </w:p>
    <w:p w:rsidR="00872670" w:rsidRPr="006B08C1" w:rsidRDefault="006B08C1" w:rsidP="006B08C1">
      <w:pPr>
        <w:widowControl w:val="0"/>
        <w:autoSpaceDE w:val="0"/>
        <w:autoSpaceDN w:val="0"/>
        <w:adjustRightInd w:val="0"/>
        <w:ind w:left="187" w:right="183"/>
        <w:jc w:val="center"/>
        <w:rPr>
          <w:rFonts w:ascii="Courier New" w:hAnsi="Courier New" w:cs="Courier New"/>
          <w:color w:val="000000"/>
          <w:sz w:val="16"/>
          <w:szCs w:val="12"/>
          <w:lang w:val="it-IT"/>
        </w:rPr>
      </w:pPr>
      <w:r>
        <w:rPr>
          <w:rFonts w:ascii="Courier New" w:hAnsi="Courier New" w:cs="Courier New"/>
          <w:color w:val="000000"/>
          <w:sz w:val="14"/>
          <w:szCs w:val="12"/>
          <w:lang w:val="it-IT"/>
        </w:rPr>
        <w:t xml:space="preserve">                  </w:t>
      </w:r>
    </w:p>
    <w:p w:rsidR="00872670" w:rsidRPr="007D3851" w:rsidRDefault="00872670" w:rsidP="00872670">
      <w:pPr>
        <w:widowControl w:val="0"/>
        <w:autoSpaceDE w:val="0"/>
        <w:autoSpaceDN w:val="0"/>
        <w:adjustRightInd w:val="0"/>
        <w:ind w:left="862" w:right="858"/>
        <w:jc w:val="center"/>
        <w:rPr>
          <w:rFonts w:ascii="Courier New" w:hAnsi="Courier New" w:cs="Courier New"/>
          <w:b/>
          <w:bCs/>
          <w:color w:val="FF0000"/>
          <w:sz w:val="24"/>
          <w:szCs w:val="24"/>
          <w:lang w:val="it-IT"/>
        </w:rPr>
      </w:pPr>
      <w:r w:rsidRPr="00872670">
        <w:rPr>
          <w:rFonts w:ascii="Courier New" w:hAnsi="Courier New" w:cs="Courier New"/>
          <w:b/>
          <w:bCs/>
          <w:color w:val="FF0000"/>
          <w:sz w:val="24"/>
          <w:szCs w:val="24"/>
          <w:lang w:val="it-IT"/>
        </w:rPr>
        <w:t>Supplemento</w:t>
      </w:r>
      <w:r w:rsidRPr="007D3851">
        <w:rPr>
          <w:rFonts w:ascii="Courier New" w:hAnsi="Courier New" w:cs="Courier New"/>
          <w:b/>
          <w:bCs/>
          <w:color w:val="FF0000"/>
          <w:sz w:val="24"/>
          <w:szCs w:val="24"/>
          <w:lang w:val="it-IT"/>
        </w:rPr>
        <w:t xml:space="preserve"> </w:t>
      </w:r>
      <w:r w:rsidRPr="00872670">
        <w:rPr>
          <w:rFonts w:ascii="Courier New" w:hAnsi="Courier New" w:cs="Courier New"/>
          <w:b/>
          <w:bCs/>
          <w:color w:val="FF0000"/>
          <w:sz w:val="24"/>
          <w:szCs w:val="24"/>
          <w:lang w:val="it-IT"/>
        </w:rPr>
        <w:t>camera</w:t>
      </w:r>
      <w:r w:rsidRPr="007D3851">
        <w:rPr>
          <w:rFonts w:ascii="Courier New" w:hAnsi="Courier New" w:cs="Courier New"/>
          <w:b/>
          <w:bCs/>
          <w:color w:val="FF0000"/>
          <w:sz w:val="24"/>
          <w:szCs w:val="24"/>
          <w:lang w:val="it-IT"/>
        </w:rPr>
        <w:t xml:space="preserve"> </w:t>
      </w:r>
      <w:r w:rsidRPr="00872670">
        <w:rPr>
          <w:rFonts w:ascii="Courier New" w:hAnsi="Courier New" w:cs="Courier New"/>
          <w:b/>
          <w:bCs/>
          <w:color w:val="FF0000"/>
          <w:sz w:val="24"/>
          <w:szCs w:val="24"/>
          <w:lang w:val="it-IT"/>
        </w:rPr>
        <w:t>singola</w:t>
      </w:r>
      <w:r w:rsidRPr="007D3851">
        <w:rPr>
          <w:rFonts w:ascii="Courier New" w:hAnsi="Courier New" w:cs="Courier New"/>
          <w:b/>
          <w:bCs/>
          <w:color w:val="FF0000"/>
          <w:sz w:val="24"/>
          <w:szCs w:val="24"/>
          <w:lang w:val="it-IT"/>
        </w:rPr>
        <w:t xml:space="preserve"> </w:t>
      </w:r>
      <w:r w:rsidRPr="00872670">
        <w:rPr>
          <w:rFonts w:ascii="Courier New" w:hAnsi="Courier New" w:cs="Courier New"/>
          <w:b/>
          <w:bCs/>
          <w:color w:val="FF0000"/>
          <w:sz w:val="24"/>
          <w:szCs w:val="24"/>
          <w:lang w:val="it-IT"/>
        </w:rPr>
        <w:t>per</w:t>
      </w:r>
      <w:r w:rsidRPr="007D3851">
        <w:rPr>
          <w:rFonts w:ascii="Courier New" w:hAnsi="Courier New" w:cs="Courier New"/>
          <w:b/>
          <w:bCs/>
          <w:color w:val="FF0000"/>
          <w:sz w:val="24"/>
          <w:szCs w:val="24"/>
          <w:lang w:val="it-IT"/>
        </w:rPr>
        <w:t xml:space="preserve"> </w:t>
      </w:r>
      <w:r w:rsidRPr="00872670">
        <w:rPr>
          <w:rFonts w:ascii="Courier New" w:hAnsi="Courier New" w:cs="Courier New"/>
          <w:b/>
          <w:bCs/>
          <w:color w:val="FF0000"/>
          <w:sz w:val="24"/>
          <w:szCs w:val="24"/>
          <w:lang w:val="it-IT"/>
        </w:rPr>
        <w:t>tutto</w:t>
      </w:r>
      <w:r w:rsidRPr="007D3851">
        <w:rPr>
          <w:rFonts w:ascii="Courier New" w:hAnsi="Courier New" w:cs="Courier New"/>
          <w:b/>
          <w:bCs/>
          <w:color w:val="FF0000"/>
          <w:sz w:val="24"/>
          <w:szCs w:val="24"/>
          <w:lang w:val="it-IT"/>
        </w:rPr>
        <w:t xml:space="preserve"> </w:t>
      </w:r>
      <w:r w:rsidRPr="00872670">
        <w:rPr>
          <w:rFonts w:ascii="Courier New" w:hAnsi="Courier New" w:cs="Courier New"/>
          <w:b/>
          <w:bCs/>
          <w:color w:val="FF0000"/>
          <w:sz w:val="24"/>
          <w:szCs w:val="24"/>
          <w:lang w:val="it-IT"/>
        </w:rPr>
        <w:t>il</w:t>
      </w:r>
      <w:r w:rsidRPr="007D3851">
        <w:rPr>
          <w:rFonts w:ascii="Courier New" w:hAnsi="Courier New" w:cs="Courier New"/>
          <w:b/>
          <w:bCs/>
          <w:color w:val="FF0000"/>
          <w:sz w:val="24"/>
          <w:szCs w:val="24"/>
          <w:lang w:val="it-IT"/>
        </w:rPr>
        <w:t xml:space="preserve"> </w:t>
      </w:r>
      <w:r w:rsidRPr="00872670">
        <w:rPr>
          <w:rFonts w:ascii="Courier New" w:hAnsi="Courier New" w:cs="Courier New"/>
          <w:b/>
          <w:bCs/>
          <w:color w:val="FF0000"/>
          <w:sz w:val="24"/>
          <w:szCs w:val="24"/>
          <w:lang w:val="it-IT"/>
        </w:rPr>
        <w:t>periodo</w:t>
      </w:r>
      <w:r w:rsidRPr="007D3851">
        <w:rPr>
          <w:rFonts w:ascii="Courier New" w:hAnsi="Courier New" w:cs="Courier New"/>
          <w:b/>
          <w:bCs/>
          <w:color w:val="FF0000"/>
          <w:sz w:val="24"/>
          <w:szCs w:val="24"/>
          <w:lang w:val="it-IT"/>
        </w:rPr>
        <w:t xml:space="preserve"> </w:t>
      </w:r>
      <w:r w:rsidRPr="00872670">
        <w:rPr>
          <w:rFonts w:ascii="Courier New" w:hAnsi="Courier New" w:cs="Courier New"/>
          <w:b/>
          <w:bCs/>
          <w:color w:val="FF0000"/>
          <w:sz w:val="24"/>
          <w:szCs w:val="24"/>
          <w:lang w:val="it-IT"/>
        </w:rPr>
        <w:t>€</w:t>
      </w:r>
      <w:r w:rsidR="007D3851">
        <w:rPr>
          <w:rFonts w:ascii="Courier New" w:hAnsi="Courier New" w:cs="Courier New"/>
          <w:b/>
          <w:bCs/>
          <w:color w:val="FF0000"/>
          <w:sz w:val="24"/>
          <w:szCs w:val="24"/>
          <w:lang w:val="it-IT"/>
        </w:rPr>
        <w:t xml:space="preserve"> </w:t>
      </w:r>
      <w:r w:rsidR="002544DC">
        <w:rPr>
          <w:rFonts w:ascii="Courier New" w:hAnsi="Courier New" w:cs="Courier New"/>
          <w:b/>
          <w:bCs/>
          <w:color w:val="FF0000"/>
          <w:sz w:val="24"/>
          <w:szCs w:val="24"/>
          <w:lang w:val="it-IT"/>
        </w:rPr>
        <w:t>330</w:t>
      </w:r>
      <w:r w:rsidRPr="007D3851">
        <w:rPr>
          <w:rFonts w:ascii="Courier New" w:hAnsi="Courier New" w:cs="Courier New"/>
          <w:b/>
          <w:bCs/>
          <w:color w:val="FF0000"/>
          <w:sz w:val="24"/>
          <w:szCs w:val="24"/>
          <w:lang w:val="it-IT"/>
        </w:rPr>
        <w:t>,00</w:t>
      </w:r>
    </w:p>
    <w:p w:rsidR="006518A8" w:rsidRPr="005D2880" w:rsidRDefault="006518A8" w:rsidP="00872670">
      <w:pPr>
        <w:jc w:val="both"/>
        <w:rPr>
          <w:rFonts w:ascii="Courier New" w:hAnsi="Courier New" w:cs="Courier New"/>
          <w:sz w:val="8"/>
          <w:szCs w:val="24"/>
          <w:lang w:val="it-IT"/>
        </w:rPr>
      </w:pPr>
    </w:p>
    <w:p w:rsidR="00EF2E34" w:rsidRPr="00EF2E34" w:rsidRDefault="00EF2E34" w:rsidP="00EF2E34">
      <w:pPr>
        <w:widowControl w:val="0"/>
        <w:tabs>
          <w:tab w:val="left" w:pos="9638"/>
        </w:tabs>
        <w:autoSpaceDE w:val="0"/>
        <w:autoSpaceDN w:val="0"/>
        <w:adjustRightInd w:val="0"/>
        <w:ind w:right="-1"/>
        <w:jc w:val="both"/>
        <w:rPr>
          <w:rFonts w:ascii="Courier New" w:hAnsi="Courier New" w:cs="Courier New"/>
          <w:color w:val="000000"/>
          <w:lang w:val="it-IT"/>
        </w:rPr>
      </w:pPr>
      <w:r w:rsidRPr="00EF2E34">
        <w:rPr>
          <w:rFonts w:ascii="Courier New" w:hAnsi="Courier New" w:cs="Courier New"/>
          <w:b/>
          <w:bCs/>
          <w:color w:val="000000"/>
          <w:sz w:val="28"/>
          <w:szCs w:val="28"/>
          <w:lang w:val="it-IT"/>
        </w:rPr>
        <w:t>La quota comprende</w:t>
      </w:r>
      <w:r w:rsidRPr="00EF2E34">
        <w:rPr>
          <w:rFonts w:ascii="Courier New" w:hAnsi="Courier New" w:cs="Courier New"/>
          <w:b/>
          <w:bCs/>
          <w:color w:val="000000"/>
          <w:lang w:val="it-IT"/>
        </w:rPr>
        <w:t>:</w:t>
      </w:r>
    </w:p>
    <w:p w:rsidR="001D2D2A" w:rsidRDefault="00872670" w:rsidP="001178A5">
      <w:pPr>
        <w:numPr>
          <w:ilvl w:val="0"/>
          <w:numId w:val="8"/>
        </w:numPr>
        <w:ind w:left="284" w:hanging="284"/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 xml:space="preserve">Trasferimento da Cuneo </w:t>
      </w:r>
      <w:r w:rsidR="00314A5D" w:rsidRPr="002F4651">
        <w:rPr>
          <w:rFonts w:ascii="Courier New" w:hAnsi="Courier New" w:cs="Courier New"/>
          <w:sz w:val="24"/>
          <w:szCs w:val="24"/>
          <w:lang w:val="it-IT"/>
        </w:rPr>
        <w:t xml:space="preserve">a  </w:t>
      </w:r>
      <w:r w:rsidR="00B233B1">
        <w:rPr>
          <w:rFonts w:ascii="Courier New" w:hAnsi="Courier New" w:cs="Courier New"/>
          <w:sz w:val="24"/>
          <w:szCs w:val="24"/>
          <w:lang w:val="it-IT"/>
        </w:rPr>
        <w:t>Verona</w:t>
      </w:r>
      <w:r>
        <w:rPr>
          <w:rFonts w:ascii="Courier New" w:hAnsi="Courier New" w:cs="Courier New"/>
          <w:sz w:val="24"/>
          <w:szCs w:val="24"/>
          <w:lang w:val="it-IT"/>
        </w:rPr>
        <w:t xml:space="preserve"> </w:t>
      </w:r>
      <w:r w:rsidR="00314A5D" w:rsidRPr="002F4651">
        <w:rPr>
          <w:rFonts w:ascii="Courier New" w:hAnsi="Courier New" w:cs="Courier New"/>
          <w:sz w:val="24"/>
          <w:szCs w:val="24"/>
          <w:lang w:val="it-IT"/>
        </w:rPr>
        <w:t>in pullman G.T. andata e ritorno</w:t>
      </w:r>
    </w:p>
    <w:p w:rsidR="001C265D" w:rsidRPr="001178A5" w:rsidRDefault="00A10B2E" w:rsidP="001178A5">
      <w:pPr>
        <w:numPr>
          <w:ilvl w:val="0"/>
          <w:numId w:val="8"/>
        </w:numPr>
        <w:ind w:left="284" w:hanging="284"/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1178A5">
        <w:rPr>
          <w:rFonts w:ascii="Courier New" w:hAnsi="Courier New" w:cs="Courier New"/>
          <w:sz w:val="24"/>
          <w:szCs w:val="24"/>
          <w:lang w:val="it-IT"/>
        </w:rPr>
        <w:t>V</w:t>
      </w:r>
      <w:r w:rsidR="001C265D">
        <w:rPr>
          <w:rFonts w:ascii="Courier New" w:hAnsi="Courier New" w:cs="Courier New"/>
          <w:sz w:val="24"/>
          <w:szCs w:val="24"/>
          <w:lang w:val="it-IT"/>
        </w:rPr>
        <w:t xml:space="preserve">olo </w:t>
      </w:r>
      <w:r w:rsidR="00EF2E34">
        <w:rPr>
          <w:rFonts w:ascii="Courier New" w:hAnsi="Courier New" w:cs="Courier New"/>
          <w:sz w:val="24"/>
          <w:szCs w:val="24"/>
          <w:lang w:val="it-IT"/>
        </w:rPr>
        <w:t>charter diretto</w:t>
      </w:r>
      <w:r w:rsidR="001C265D">
        <w:rPr>
          <w:rFonts w:ascii="Courier New" w:hAnsi="Courier New" w:cs="Courier New"/>
          <w:sz w:val="24"/>
          <w:szCs w:val="24"/>
          <w:lang w:val="it-IT"/>
        </w:rPr>
        <w:t xml:space="preserve"> </w:t>
      </w:r>
      <w:r w:rsidR="001C265D" w:rsidRPr="001C265D">
        <w:rPr>
          <w:rFonts w:ascii="Courier New" w:hAnsi="Courier New" w:cs="Courier New"/>
          <w:sz w:val="24"/>
          <w:szCs w:val="24"/>
          <w:lang w:val="it-IT"/>
        </w:rPr>
        <w:t>da Verona</w:t>
      </w:r>
      <w:r w:rsidR="00EF2E34">
        <w:rPr>
          <w:rFonts w:ascii="Courier New" w:hAnsi="Courier New" w:cs="Courier New"/>
          <w:sz w:val="24"/>
          <w:szCs w:val="24"/>
          <w:lang w:val="it-IT"/>
        </w:rPr>
        <w:t xml:space="preserve"> in classe economica</w:t>
      </w:r>
    </w:p>
    <w:p w:rsidR="001C265D" w:rsidRDefault="00DB6BF6" w:rsidP="001178A5">
      <w:pPr>
        <w:numPr>
          <w:ilvl w:val="0"/>
          <w:numId w:val="8"/>
        </w:numPr>
        <w:ind w:left="284" w:hanging="284"/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Un</w:t>
      </w:r>
      <w:r w:rsidR="001C265D" w:rsidRPr="001C265D">
        <w:rPr>
          <w:rFonts w:ascii="Courier New" w:hAnsi="Courier New" w:cs="Courier New"/>
          <w:sz w:val="24"/>
          <w:szCs w:val="24"/>
          <w:lang w:val="it-IT"/>
        </w:rPr>
        <w:t xml:space="preserve"> bagaglio </w:t>
      </w:r>
      <w:r w:rsidR="00EF2E34">
        <w:rPr>
          <w:rFonts w:ascii="Courier New" w:hAnsi="Courier New" w:cs="Courier New"/>
          <w:sz w:val="24"/>
          <w:szCs w:val="24"/>
          <w:lang w:val="it-IT"/>
        </w:rPr>
        <w:t xml:space="preserve">in stiva </w:t>
      </w:r>
      <w:r w:rsidR="001C265D" w:rsidRPr="001C265D">
        <w:rPr>
          <w:rFonts w:ascii="Courier New" w:hAnsi="Courier New" w:cs="Courier New"/>
          <w:sz w:val="24"/>
          <w:szCs w:val="24"/>
          <w:lang w:val="it-IT"/>
        </w:rPr>
        <w:t xml:space="preserve">per persona (del peso massimo di </w:t>
      </w:r>
      <w:smartTag w:uri="urn:schemas-microsoft-com:office:smarttags" w:element="metricconverter">
        <w:smartTagPr>
          <w:attr w:name="ProductID" w:val="15 kg"/>
        </w:smartTagPr>
        <w:r w:rsidR="001C265D" w:rsidRPr="001C265D">
          <w:rPr>
            <w:rFonts w:ascii="Courier New" w:hAnsi="Courier New" w:cs="Courier New"/>
            <w:sz w:val="24"/>
            <w:szCs w:val="24"/>
            <w:lang w:val="it-IT"/>
          </w:rPr>
          <w:t>15 kg</w:t>
        </w:r>
      </w:smartTag>
      <w:r w:rsidR="001C265D">
        <w:rPr>
          <w:rFonts w:ascii="Courier New" w:hAnsi="Courier New" w:cs="Courier New"/>
          <w:sz w:val="24"/>
          <w:szCs w:val="24"/>
          <w:lang w:val="it-IT"/>
        </w:rPr>
        <w:t>)</w:t>
      </w:r>
    </w:p>
    <w:p w:rsidR="001C265D" w:rsidRPr="001C265D" w:rsidRDefault="00A10B2E" w:rsidP="001178A5">
      <w:pPr>
        <w:numPr>
          <w:ilvl w:val="0"/>
          <w:numId w:val="8"/>
        </w:numPr>
        <w:ind w:left="284" w:hanging="284"/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T</w:t>
      </w:r>
      <w:r w:rsidR="001C265D" w:rsidRPr="001C265D">
        <w:rPr>
          <w:rFonts w:ascii="Courier New" w:hAnsi="Courier New" w:cs="Courier New"/>
          <w:sz w:val="24"/>
          <w:szCs w:val="24"/>
          <w:lang w:val="it-IT"/>
        </w:rPr>
        <w:t>rasferimento con treno veloce da San Pietroburgo a Mosca</w:t>
      </w:r>
    </w:p>
    <w:p w:rsidR="001D2D2A" w:rsidRDefault="00872670" w:rsidP="001178A5">
      <w:pPr>
        <w:numPr>
          <w:ilvl w:val="0"/>
          <w:numId w:val="8"/>
        </w:numPr>
        <w:ind w:left="284" w:hanging="284"/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S</w:t>
      </w:r>
      <w:r w:rsidR="00314A5D" w:rsidRPr="001D2D2A">
        <w:rPr>
          <w:rFonts w:ascii="Courier New" w:hAnsi="Courier New" w:cs="Courier New"/>
          <w:sz w:val="24"/>
          <w:szCs w:val="24"/>
          <w:lang w:val="it-IT"/>
        </w:rPr>
        <w:t>istemazione in ho</w:t>
      </w:r>
      <w:r w:rsidR="006518A8" w:rsidRPr="001D2D2A">
        <w:rPr>
          <w:rFonts w:ascii="Courier New" w:hAnsi="Courier New" w:cs="Courier New"/>
          <w:sz w:val="24"/>
          <w:szCs w:val="24"/>
          <w:lang w:val="it-IT"/>
        </w:rPr>
        <w:t>tel central</w:t>
      </w:r>
      <w:r w:rsidR="00EF2E34">
        <w:rPr>
          <w:rFonts w:ascii="Courier New" w:hAnsi="Courier New" w:cs="Courier New"/>
          <w:sz w:val="24"/>
          <w:szCs w:val="24"/>
          <w:lang w:val="it-IT"/>
        </w:rPr>
        <w:t>i</w:t>
      </w:r>
      <w:r w:rsidR="006518A8" w:rsidRPr="001D2D2A">
        <w:rPr>
          <w:rFonts w:ascii="Courier New" w:hAnsi="Courier New" w:cs="Courier New"/>
          <w:sz w:val="24"/>
          <w:szCs w:val="24"/>
          <w:lang w:val="it-IT"/>
        </w:rPr>
        <w:t xml:space="preserve"> 4*  </w:t>
      </w:r>
      <w:r w:rsidR="00314A5D" w:rsidRPr="001D2D2A">
        <w:rPr>
          <w:rFonts w:ascii="Courier New" w:hAnsi="Courier New" w:cs="Courier New"/>
          <w:sz w:val="24"/>
          <w:szCs w:val="24"/>
          <w:lang w:val="it-IT"/>
        </w:rPr>
        <w:t xml:space="preserve"> </w:t>
      </w:r>
    </w:p>
    <w:p w:rsidR="001C265D" w:rsidRDefault="001C265D" w:rsidP="001178A5">
      <w:pPr>
        <w:numPr>
          <w:ilvl w:val="0"/>
          <w:numId w:val="8"/>
        </w:numPr>
        <w:ind w:left="284" w:hanging="284"/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P</w:t>
      </w:r>
      <w:r w:rsidRPr="001C265D">
        <w:rPr>
          <w:rFonts w:ascii="Courier New" w:hAnsi="Courier New" w:cs="Courier New"/>
          <w:sz w:val="24"/>
          <w:szCs w:val="24"/>
          <w:lang w:val="it-IT"/>
        </w:rPr>
        <w:t xml:space="preserve">asti come da programma (menù turistici 3 portate, incl. </w:t>
      </w:r>
      <w:smartTag w:uri="urn:schemas-microsoft-com:office:smarttags" w:element="metricconverter">
        <w:smartTagPr>
          <w:attr w:name="ProductID" w:val="0,33 l"/>
        </w:smartTagPr>
        <w:r w:rsidRPr="001C265D">
          <w:rPr>
            <w:rFonts w:ascii="Courier New" w:hAnsi="Courier New" w:cs="Courier New"/>
            <w:sz w:val="24"/>
            <w:szCs w:val="24"/>
            <w:lang w:val="it-IT"/>
          </w:rPr>
          <w:t>0,33 l</w:t>
        </w:r>
      </w:smartTag>
      <w:r w:rsidRPr="001C265D">
        <w:rPr>
          <w:rFonts w:ascii="Courier New" w:hAnsi="Courier New" w:cs="Courier New"/>
          <w:sz w:val="24"/>
          <w:szCs w:val="24"/>
          <w:lang w:val="it-IT"/>
        </w:rPr>
        <w:t>. acqua minerale o acqua denaturalizzata in caraffa/dispenser + caffè/tea o buffet)</w:t>
      </w:r>
    </w:p>
    <w:p w:rsidR="00A10B2E" w:rsidRDefault="00A10B2E" w:rsidP="001178A5">
      <w:pPr>
        <w:numPr>
          <w:ilvl w:val="0"/>
          <w:numId w:val="8"/>
        </w:numPr>
        <w:ind w:left="284" w:hanging="284"/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V</w:t>
      </w:r>
      <w:r w:rsidRPr="00A10B2E">
        <w:rPr>
          <w:rFonts w:ascii="Courier New" w:hAnsi="Courier New" w:cs="Courier New"/>
          <w:sz w:val="24"/>
          <w:szCs w:val="24"/>
          <w:lang w:val="it-IT"/>
        </w:rPr>
        <w:t xml:space="preserve">isite ed escursioni con guida locale </w:t>
      </w:r>
      <w:r w:rsidR="00EF2E34">
        <w:rPr>
          <w:rFonts w:ascii="Courier New" w:hAnsi="Courier New" w:cs="Courier New"/>
          <w:sz w:val="24"/>
          <w:szCs w:val="24"/>
          <w:lang w:val="it-IT"/>
        </w:rPr>
        <w:t xml:space="preserve">parlante italiano come </w:t>
      </w:r>
      <w:r w:rsidRPr="00A10B2E">
        <w:rPr>
          <w:rFonts w:ascii="Courier New" w:hAnsi="Courier New" w:cs="Courier New"/>
          <w:sz w:val="24"/>
          <w:szCs w:val="24"/>
          <w:lang w:val="it-IT"/>
        </w:rPr>
        <w:t>indicate nel programma</w:t>
      </w:r>
      <w:r w:rsidR="001178A5">
        <w:rPr>
          <w:rFonts w:ascii="Courier New" w:hAnsi="Courier New" w:cs="Courier New"/>
          <w:sz w:val="24"/>
          <w:szCs w:val="24"/>
          <w:lang w:val="it-IT"/>
        </w:rPr>
        <w:t>, ingressi compresi</w:t>
      </w:r>
    </w:p>
    <w:p w:rsidR="001178A5" w:rsidRPr="00A10B2E" w:rsidRDefault="001178A5" w:rsidP="001178A5">
      <w:pPr>
        <w:numPr>
          <w:ilvl w:val="0"/>
          <w:numId w:val="8"/>
        </w:numPr>
        <w:ind w:left="284" w:hanging="284"/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Radioguide durante la visita del Museo Hermitage e della residenza di Puskin</w:t>
      </w:r>
    </w:p>
    <w:p w:rsidR="00A10B2E" w:rsidRDefault="00A10B2E" w:rsidP="001178A5">
      <w:pPr>
        <w:numPr>
          <w:ilvl w:val="0"/>
          <w:numId w:val="8"/>
        </w:numPr>
        <w:ind w:left="284" w:hanging="284"/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T</w:t>
      </w:r>
      <w:r w:rsidRPr="00A10B2E">
        <w:rPr>
          <w:rFonts w:ascii="Courier New" w:hAnsi="Courier New" w:cs="Courier New"/>
          <w:sz w:val="24"/>
          <w:szCs w:val="24"/>
          <w:lang w:val="it-IT"/>
        </w:rPr>
        <w:t>assa govern</w:t>
      </w:r>
      <w:r>
        <w:rPr>
          <w:rFonts w:ascii="Courier New" w:hAnsi="Courier New" w:cs="Courier New"/>
          <w:sz w:val="24"/>
          <w:szCs w:val="24"/>
          <w:lang w:val="it-IT"/>
        </w:rPr>
        <w:t>ativa di registrazione in hotel</w:t>
      </w:r>
      <w:r w:rsidRPr="00A10B2E">
        <w:rPr>
          <w:rFonts w:ascii="Courier New" w:hAnsi="Courier New" w:cs="Courier New"/>
          <w:sz w:val="24"/>
          <w:szCs w:val="24"/>
          <w:lang w:val="it-IT"/>
        </w:rPr>
        <w:t xml:space="preserve"> </w:t>
      </w:r>
    </w:p>
    <w:p w:rsidR="001D2D2A" w:rsidRDefault="00872670" w:rsidP="001178A5">
      <w:pPr>
        <w:numPr>
          <w:ilvl w:val="0"/>
          <w:numId w:val="8"/>
        </w:numPr>
        <w:ind w:left="284" w:hanging="284"/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A</w:t>
      </w:r>
      <w:r w:rsidR="00314A5D" w:rsidRPr="001D2D2A">
        <w:rPr>
          <w:rFonts w:ascii="Courier New" w:hAnsi="Courier New" w:cs="Courier New"/>
          <w:sz w:val="24"/>
          <w:szCs w:val="24"/>
          <w:lang w:val="it-IT"/>
        </w:rPr>
        <w:t xml:space="preserve">ccompagnatore della Lab Travel </w:t>
      </w:r>
    </w:p>
    <w:p w:rsidR="00DB6BF6" w:rsidRDefault="00872670" w:rsidP="001178A5">
      <w:pPr>
        <w:numPr>
          <w:ilvl w:val="0"/>
          <w:numId w:val="8"/>
        </w:numPr>
        <w:ind w:left="284" w:hanging="284"/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A</w:t>
      </w:r>
      <w:r w:rsidR="00314A5D" w:rsidRPr="001D2D2A">
        <w:rPr>
          <w:rFonts w:ascii="Courier New" w:hAnsi="Courier New" w:cs="Courier New"/>
          <w:sz w:val="24"/>
          <w:szCs w:val="24"/>
          <w:lang w:val="it-IT"/>
        </w:rPr>
        <w:t>ssicurazione medic</w:t>
      </w:r>
      <w:r w:rsidR="00DB6BF6">
        <w:rPr>
          <w:rFonts w:ascii="Courier New" w:hAnsi="Courier New" w:cs="Courier New"/>
          <w:sz w:val="24"/>
          <w:szCs w:val="24"/>
          <w:lang w:val="it-IT"/>
        </w:rPr>
        <w:t>a</w:t>
      </w:r>
      <w:r w:rsidR="00314A5D" w:rsidRPr="001D2D2A">
        <w:rPr>
          <w:rFonts w:ascii="Courier New" w:hAnsi="Courier New" w:cs="Courier New"/>
          <w:sz w:val="24"/>
          <w:szCs w:val="24"/>
          <w:lang w:val="it-IT"/>
        </w:rPr>
        <w:t xml:space="preserve"> </w:t>
      </w:r>
      <w:r w:rsidR="00DB6BF6" w:rsidRPr="00B408C1">
        <w:rPr>
          <w:rFonts w:ascii="Courier New" w:hAnsi="Courier New" w:cs="Courier New"/>
          <w:sz w:val="24"/>
          <w:szCs w:val="24"/>
          <w:lang w:val="it-IT"/>
        </w:rPr>
        <w:t>fino a 30.000 euro</w:t>
      </w:r>
    </w:p>
    <w:p w:rsidR="001D2D2A" w:rsidRDefault="00DB6BF6" w:rsidP="001178A5">
      <w:pPr>
        <w:numPr>
          <w:ilvl w:val="0"/>
          <w:numId w:val="8"/>
        </w:numPr>
        <w:ind w:left="284" w:hanging="284"/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 xml:space="preserve">Assicurazione </w:t>
      </w:r>
      <w:r w:rsidR="00314A5D" w:rsidRPr="001D2D2A">
        <w:rPr>
          <w:rFonts w:ascii="Courier New" w:hAnsi="Courier New" w:cs="Courier New"/>
          <w:sz w:val="24"/>
          <w:szCs w:val="24"/>
          <w:lang w:val="it-IT"/>
        </w:rPr>
        <w:t>bagaglio</w:t>
      </w:r>
      <w:r w:rsidR="001178A5">
        <w:rPr>
          <w:rFonts w:ascii="Courier New" w:hAnsi="Courier New" w:cs="Courier New"/>
          <w:sz w:val="24"/>
          <w:szCs w:val="24"/>
          <w:lang w:val="it-IT"/>
        </w:rPr>
        <w:t xml:space="preserve">, </w:t>
      </w:r>
      <w:r w:rsidRPr="00B408C1">
        <w:rPr>
          <w:rFonts w:ascii="Courier New" w:hAnsi="Courier New" w:cs="Courier New"/>
          <w:sz w:val="24"/>
          <w:szCs w:val="24"/>
          <w:lang w:val="it-IT"/>
        </w:rPr>
        <w:t>infortunio</w:t>
      </w:r>
      <w:r w:rsidR="001178A5">
        <w:rPr>
          <w:rFonts w:ascii="Courier New" w:hAnsi="Courier New" w:cs="Courier New"/>
          <w:sz w:val="24"/>
          <w:szCs w:val="24"/>
          <w:lang w:val="it-IT"/>
        </w:rPr>
        <w:t xml:space="preserve"> e annullamento</w:t>
      </w:r>
      <w:r>
        <w:rPr>
          <w:rFonts w:ascii="Courier New" w:hAnsi="Courier New" w:cs="Courier New"/>
          <w:sz w:val="24"/>
          <w:szCs w:val="24"/>
          <w:lang w:val="it-IT"/>
        </w:rPr>
        <w:t xml:space="preserve"> </w:t>
      </w:r>
      <w:r w:rsidRPr="00B408C1">
        <w:rPr>
          <w:rFonts w:ascii="Courier New" w:hAnsi="Courier New" w:cs="Courier New"/>
          <w:sz w:val="24"/>
          <w:szCs w:val="24"/>
          <w:lang w:val="it-IT"/>
        </w:rPr>
        <w:t xml:space="preserve"> </w:t>
      </w:r>
    </w:p>
    <w:p w:rsidR="001178A5" w:rsidRDefault="001178A5" w:rsidP="001178A5">
      <w:pPr>
        <w:numPr>
          <w:ilvl w:val="0"/>
          <w:numId w:val="8"/>
        </w:numPr>
        <w:ind w:left="284" w:hanging="284"/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Borsa da viaggio e materiale di cortesia</w:t>
      </w:r>
    </w:p>
    <w:p w:rsidR="00DB6BF6" w:rsidRDefault="00DB6BF6" w:rsidP="001178A5">
      <w:pPr>
        <w:numPr>
          <w:ilvl w:val="0"/>
          <w:numId w:val="8"/>
        </w:numPr>
        <w:ind w:left="284" w:hanging="284"/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V</w:t>
      </w:r>
      <w:r w:rsidRPr="00B408C1">
        <w:rPr>
          <w:rFonts w:ascii="Courier New" w:hAnsi="Courier New" w:cs="Courier New"/>
          <w:sz w:val="24"/>
          <w:szCs w:val="24"/>
          <w:lang w:val="it-IT"/>
        </w:rPr>
        <w:t xml:space="preserve">isto consolare </w:t>
      </w:r>
      <w:r>
        <w:rPr>
          <w:rFonts w:ascii="Courier New" w:hAnsi="Courier New" w:cs="Courier New"/>
          <w:sz w:val="24"/>
          <w:szCs w:val="24"/>
          <w:lang w:val="it-IT"/>
        </w:rPr>
        <w:t>con procedura non urgente</w:t>
      </w:r>
    </w:p>
    <w:p w:rsidR="00DB6BF6" w:rsidRDefault="00DB6BF6" w:rsidP="001178A5">
      <w:pPr>
        <w:numPr>
          <w:ilvl w:val="0"/>
          <w:numId w:val="8"/>
        </w:numPr>
        <w:ind w:left="284" w:hanging="284"/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Facchinaggio</w:t>
      </w:r>
    </w:p>
    <w:p w:rsidR="001D2D2A" w:rsidRDefault="00872670" w:rsidP="001178A5">
      <w:pPr>
        <w:numPr>
          <w:ilvl w:val="0"/>
          <w:numId w:val="8"/>
        </w:numPr>
        <w:ind w:left="284" w:hanging="284"/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T</w:t>
      </w:r>
      <w:r w:rsidR="00314A5D" w:rsidRPr="001D2D2A">
        <w:rPr>
          <w:rFonts w:ascii="Courier New" w:hAnsi="Courier New" w:cs="Courier New"/>
          <w:sz w:val="24"/>
          <w:szCs w:val="24"/>
          <w:lang w:val="it-IT"/>
        </w:rPr>
        <w:t xml:space="preserve">asse, </w:t>
      </w:r>
      <w:r w:rsidR="00303753" w:rsidRPr="001D2D2A">
        <w:rPr>
          <w:rFonts w:ascii="Courier New" w:hAnsi="Courier New" w:cs="Courier New"/>
          <w:sz w:val="24"/>
          <w:szCs w:val="24"/>
          <w:lang w:val="it-IT"/>
        </w:rPr>
        <w:t xml:space="preserve">IVA e percentuali di servizio  </w:t>
      </w:r>
    </w:p>
    <w:p w:rsidR="00B408C1" w:rsidRPr="005D2880" w:rsidRDefault="00B408C1" w:rsidP="00B408C1">
      <w:pPr>
        <w:jc w:val="both"/>
        <w:rPr>
          <w:rFonts w:ascii="Courier New" w:hAnsi="Courier New" w:cs="Courier New"/>
          <w:b/>
          <w:sz w:val="4"/>
          <w:szCs w:val="28"/>
          <w:u w:val="single"/>
          <w:lang w:val="it-IT"/>
        </w:rPr>
      </w:pPr>
    </w:p>
    <w:p w:rsidR="00DB6BF6" w:rsidRDefault="00DB6BF6" w:rsidP="00DB6BF6">
      <w:pPr>
        <w:widowControl w:val="0"/>
        <w:tabs>
          <w:tab w:val="left" w:pos="9638"/>
        </w:tabs>
        <w:autoSpaceDE w:val="0"/>
        <w:autoSpaceDN w:val="0"/>
        <w:adjustRightInd w:val="0"/>
        <w:ind w:right="-1"/>
        <w:jc w:val="both"/>
        <w:rPr>
          <w:rFonts w:ascii="Courier New" w:hAnsi="Courier New" w:cs="Courier New"/>
          <w:b/>
          <w:bCs/>
          <w:color w:val="000000"/>
          <w:lang w:val="it-IT"/>
        </w:rPr>
      </w:pPr>
      <w:r w:rsidRPr="00EF2E34">
        <w:rPr>
          <w:rFonts w:ascii="Courier New" w:hAnsi="Courier New" w:cs="Courier New"/>
          <w:b/>
          <w:bCs/>
          <w:color w:val="000000"/>
          <w:sz w:val="28"/>
          <w:szCs w:val="28"/>
          <w:lang w:val="it-IT"/>
        </w:rPr>
        <w:t>La quota</w:t>
      </w:r>
      <w:r>
        <w:rPr>
          <w:rFonts w:ascii="Courier New" w:hAnsi="Courier New" w:cs="Courier New"/>
          <w:b/>
          <w:bCs/>
          <w:color w:val="000000"/>
          <w:sz w:val="28"/>
          <w:szCs w:val="28"/>
          <w:lang w:val="it-IT"/>
        </w:rPr>
        <w:t xml:space="preserve"> non</w:t>
      </w:r>
      <w:r w:rsidRPr="00EF2E34">
        <w:rPr>
          <w:rFonts w:ascii="Courier New" w:hAnsi="Courier New" w:cs="Courier New"/>
          <w:b/>
          <w:bCs/>
          <w:color w:val="000000"/>
          <w:sz w:val="28"/>
          <w:szCs w:val="28"/>
          <w:lang w:val="it-IT"/>
        </w:rPr>
        <w:t xml:space="preserve"> comprende</w:t>
      </w:r>
    </w:p>
    <w:p w:rsidR="001178A5" w:rsidRDefault="001178A5" w:rsidP="00DB6BF6">
      <w:pPr>
        <w:numPr>
          <w:ilvl w:val="0"/>
          <w:numId w:val="8"/>
        </w:numPr>
        <w:ind w:left="284" w:hanging="284"/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Eventuale pranzo ultimo giorno, a seconda dell’operativo voli, circa € 20.00</w:t>
      </w:r>
    </w:p>
    <w:p w:rsidR="00DB6BF6" w:rsidRDefault="00DB6BF6" w:rsidP="00DB6BF6">
      <w:pPr>
        <w:numPr>
          <w:ilvl w:val="0"/>
          <w:numId w:val="8"/>
        </w:numPr>
        <w:ind w:left="284" w:hanging="284"/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Tasse aeroportuali soggette a riconferma all’atto della prenotazione circa € 100.00</w:t>
      </w:r>
    </w:p>
    <w:p w:rsidR="00DB6BF6" w:rsidRDefault="00DB6BF6" w:rsidP="00DB6BF6">
      <w:pPr>
        <w:numPr>
          <w:ilvl w:val="0"/>
          <w:numId w:val="8"/>
        </w:numPr>
        <w:ind w:left="284" w:hanging="284"/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 xml:space="preserve">Mance: </w:t>
      </w:r>
      <w:r w:rsidRPr="00B408C1">
        <w:rPr>
          <w:rFonts w:ascii="Courier New" w:hAnsi="Courier New" w:cs="Courier New"/>
          <w:sz w:val="24"/>
          <w:szCs w:val="24"/>
          <w:lang w:val="it-IT"/>
        </w:rPr>
        <w:t>da consegnare in loco all’arrivo</w:t>
      </w:r>
      <w:r>
        <w:rPr>
          <w:rFonts w:ascii="Courier New" w:hAnsi="Courier New" w:cs="Courier New"/>
          <w:sz w:val="24"/>
          <w:szCs w:val="24"/>
          <w:lang w:val="it-IT"/>
        </w:rPr>
        <w:t>, circa euro 25 per persona</w:t>
      </w:r>
    </w:p>
    <w:p w:rsidR="005D2880" w:rsidRDefault="00DB6BF6" w:rsidP="001178A5">
      <w:pPr>
        <w:numPr>
          <w:ilvl w:val="0"/>
          <w:numId w:val="8"/>
        </w:numPr>
        <w:ind w:left="284" w:hanging="284"/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Ex</w:t>
      </w:r>
      <w:r w:rsidRPr="00DB6BF6">
        <w:rPr>
          <w:rFonts w:ascii="Courier New" w:hAnsi="Courier New" w:cs="Courier New"/>
          <w:sz w:val="24"/>
          <w:szCs w:val="24"/>
          <w:lang w:val="it-IT"/>
        </w:rPr>
        <w:t>tra di natura personale e quanto non espressamente indicato</w:t>
      </w:r>
      <w:r w:rsidR="005D2880">
        <w:rPr>
          <w:rFonts w:ascii="Courier New" w:hAnsi="Courier New" w:cs="Courier New"/>
          <w:sz w:val="24"/>
          <w:szCs w:val="24"/>
          <w:lang w:val="it-IT"/>
        </w:rPr>
        <w:t xml:space="preserve"> </w:t>
      </w:r>
    </w:p>
    <w:p w:rsidR="005D2880" w:rsidRDefault="005D2880" w:rsidP="005D2880">
      <w:pPr>
        <w:widowControl w:val="0"/>
        <w:tabs>
          <w:tab w:val="left" w:pos="142"/>
        </w:tabs>
        <w:autoSpaceDE w:val="0"/>
        <w:autoSpaceDN w:val="0"/>
        <w:adjustRightInd w:val="0"/>
        <w:ind w:left="-284" w:right="-20"/>
        <w:jc w:val="center"/>
        <w:rPr>
          <w:rFonts w:ascii="Courier New" w:hAnsi="Courier New" w:cs="Courier New"/>
          <w:i/>
          <w:lang w:val="it-IT"/>
        </w:rPr>
      </w:pPr>
    </w:p>
    <w:p w:rsidR="00DB6BF6" w:rsidRPr="005D2880" w:rsidRDefault="005D2880" w:rsidP="005D2880">
      <w:pPr>
        <w:widowControl w:val="0"/>
        <w:tabs>
          <w:tab w:val="left" w:pos="142"/>
        </w:tabs>
        <w:autoSpaceDE w:val="0"/>
        <w:autoSpaceDN w:val="0"/>
        <w:adjustRightInd w:val="0"/>
        <w:ind w:left="-284" w:right="-20"/>
        <w:jc w:val="center"/>
        <w:rPr>
          <w:rFonts w:ascii="Courier New" w:hAnsi="Courier New" w:cs="Courier New"/>
          <w:i/>
          <w:sz w:val="24"/>
          <w:szCs w:val="24"/>
          <w:lang w:val="it-IT"/>
        </w:rPr>
      </w:pPr>
      <w:r>
        <w:rPr>
          <w:rFonts w:ascii="Courier New" w:hAnsi="Courier New" w:cs="Courier New"/>
          <w:i/>
          <w:lang w:val="it-IT"/>
        </w:rPr>
        <w:t>Potrebbero verificarsi casi in cui l’itinerario debba venire parzialmente modificato o invertito per cause tecniche o motivi imprevedibili.</w:t>
      </w:r>
    </w:p>
    <w:sectPr w:rsidR="00DB6BF6" w:rsidRPr="005D2880" w:rsidSect="00C06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sectEnd"/>
      </w:footnotePr>
      <w:endnotePr>
        <w:numFmt w:val="decimal"/>
        <w:numStart w:val="0"/>
      </w:endnotePr>
      <w:pgSz w:w="12240" w:h="15840"/>
      <w:pgMar w:top="2239" w:right="1134" w:bottom="284" w:left="1134" w:header="720" w:footer="3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579" w:rsidRDefault="00AE2579" w:rsidP="00303753">
      <w:r>
        <w:separator/>
      </w:r>
    </w:p>
  </w:endnote>
  <w:endnote w:type="continuationSeparator" w:id="0">
    <w:p w:rsidR="00AE2579" w:rsidRDefault="00AE2579" w:rsidP="00303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6F0" w:rsidRDefault="00D876F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D4" w:rsidRDefault="004734D4" w:rsidP="004734D4">
    <w:pPr>
      <w:widowControl w:val="0"/>
      <w:autoSpaceDE w:val="0"/>
      <w:autoSpaceDN w:val="0"/>
      <w:adjustRightInd w:val="0"/>
      <w:spacing w:line="200" w:lineRule="exact"/>
    </w:pPr>
  </w:p>
  <w:p w:rsidR="004734D4" w:rsidRPr="004734D4" w:rsidRDefault="004734D4" w:rsidP="004734D4">
    <w:pPr>
      <w:widowControl w:val="0"/>
      <w:autoSpaceDE w:val="0"/>
      <w:autoSpaceDN w:val="0"/>
      <w:adjustRightInd w:val="0"/>
      <w:spacing w:before="5"/>
      <w:ind w:left="-10" w:right="-30"/>
      <w:jc w:val="center"/>
      <w:rPr>
        <w:rFonts w:ascii="Courier New" w:hAnsi="Courier New" w:cs="Courier New"/>
        <w:sz w:val="14"/>
        <w:szCs w:val="14"/>
        <w:lang w:val="it-IT"/>
      </w:rPr>
    </w:pP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Organizzazion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e</w:t>
    </w:r>
    <w:r w:rsidRPr="004734D4">
      <w:rPr>
        <w:rFonts w:ascii="Courier New" w:hAnsi="Courier New" w:cs="Courier New"/>
        <w:b/>
        <w:bCs/>
        <w:spacing w:val="-12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tecnica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:</w:t>
    </w:r>
    <w:r w:rsidRPr="004734D4">
      <w:rPr>
        <w:rFonts w:ascii="Courier New" w:hAnsi="Courier New" w:cs="Courier New"/>
        <w:b/>
        <w:bCs/>
        <w:spacing w:val="-7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LA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B</w:t>
    </w:r>
    <w:r w:rsidRPr="004734D4">
      <w:rPr>
        <w:rFonts w:ascii="Courier New" w:hAnsi="Courier New" w:cs="Courier New"/>
        <w:b/>
        <w:bCs/>
        <w:spacing w:val="-3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TRAVE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L</w:t>
    </w:r>
    <w:r w:rsidRPr="004734D4">
      <w:rPr>
        <w:rFonts w:ascii="Courier New" w:hAnsi="Courier New" w:cs="Courier New"/>
        <w:b/>
        <w:bCs/>
        <w:spacing w:val="-5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SR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L</w:t>
    </w:r>
    <w:r w:rsidRPr="004734D4">
      <w:rPr>
        <w:rFonts w:ascii="Courier New" w:hAnsi="Courier New" w:cs="Courier New"/>
        <w:b/>
        <w:bCs/>
        <w:spacing w:val="-3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C.s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o</w:t>
    </w:r>
    <w:r w:rsidRPr="004734D4">
      <w:rPr>
        <w:rFonts w:ascii="Courier New" w:hAnsi="Courier New" w:cs="Courier New"/>
        <w:b/>
        <w:bCs/>
        <w:spacing w:val="-3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S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.</w:t>
    </w:r>
    <w:r w:rsidRPr="004734D4">
      <w:rPr>
        <w:rFonts w:ascii="Courier New" w:hAnsi="Courier New" w:cs="Courier New"/>
        <w:b/>
        <w:bCs/>
        <w:spacing w:val="-2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Santarosa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,</w:t>
    </w:r>
    <w:r w:rsidRPr="004734D4">
      <w:rPr>
        <w:rFonts w:ascii="Courier New" w:hAnsi="Courier New" w:cs="Courier New"/>
        <w:b/>
        <w:bCs/>
        <w:spacing w:val="-8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1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9</w:t>
    </w:r>
    <w:r w:rsidRPr="004734D4">
      <w:rPr>
        <w:rFonts w:ascii="Courier New" w:hAnsi="Courier New" w:cs="Courier New"/>
        <w:b/>
        <w:bCs/>
        <w:spacing w:val="-2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-</w:t>
    </w:r>
    <w:r w:rsidRPr="004734D4">
      <w:rPr>
        <w:rFonts w:ascii="Courier New" w:hAnsi="Courier New" w:cs="Courier New"/>
        <w:b/>
        <w:bCs/>
        <w:spacing w:val="-1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1210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0</w:t>
    </w:r>
    <w:r w:rsidRPr="004734D4">
      <w:rPr>
        <w:rFonts w:ascii="Courier New" w:hAnsi="Courier New" w:cs="Courier New"/>
        <w:b/>
        <w:bCs/>
        <w:spacing w:val="-4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Cune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o</w:t>
    </w:r>
    <w:r w:rsidRPr="004734D4">
      <w:rPr>
        <w:rFonts w:ascii="Courier New" w:hAnsi="Courier New" w:cs="Courier New"/>
        <w:b/>
        <w:bCs/>
        <w:spacing w:val="-4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C.F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.</w:t>
    </w:r>
    <w:r w:rsidRPr="004734D4">
      <w:rPr>
        <w:rFonts w:ascii="Courier New" w:hAnsi="Courier New" w:cs="Courier New"/>
        <w:b/>
        <w:bCs/>
        <w:spacing w:val="-3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e</w:t>
    </w:r>
    <w:r w:rsidRPr="004734D4">
      <w:rPr>
        <w:rFonts w:ascii="Courier New" w:hAnsi="Courier New" w:cs="Courier New"/>
        <w:b/>
        <w:bCs/>
        <w:spacing w:val="-1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P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.</w:t>
    </w:r>
    <w:r w:rsidRPr="004734D4">
      <w:rPr>
        <w:rFonts w:ascii="Courier New" w:hAnsi="Courier New" w:cs="Courier New"/>
        <w:b/>
        <w:bCs/>
        <w:spacing w:val="-2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I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.</w:t>
    </w:r>
    <w:r w:rsidRPr="004734D4">
      <w:rPr>
        <w:rFonts w:ascii="Courier New" w:hAnsi="Courier New" w:cs="Courier New"/>
        <w:b/>
        <w:bCs/>
        <w:spacing w:val="-2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w w:val="99"/>
        <w:sz w:val="14"/>
        <w:szCs w:val="14"/>
        <w:lang w:val="it-IT"/>
      </w:rPr>
      <w:t>0379512010</w:t>
    </w:r>
    <w:r w:rsidRPr="004734D4">
      <w:rPr>
        <w:rFonts w:ascii="Courier New" w:hAnsi="Courier New" w:cs="Courier New"/>
        <w:b/>
        <w:bCs/>
        <w:w w:val="99"/>
        <w:sz w:val="14"/>
        <w:szCs w:val="14"/>
        <w:lang w:val="it-IT"/>
      </w:rPr>
      <w:t>8</w:t>
    </w:r>
  </w:p>
  <w:p w:rsidR="004734D4" w:rsidRDefault="004734D4" w:rsidP="004734D4">
    <w:pPr>
      <w:widowControl w:val="0"/>
      <w:autoSpaceDE w:val="0"/>
      <w:autoSpaceDN w:val="0"/>
      <w:adjustRightInd w:val="0"/>
      <w:spacing w:before="79"/>
      <w:ind w:left="201" w:right="178"/>
      <w:jc w:val="center"/>
      <w:rPr>
        <w:rFonts w:ascii="Courier New" w:hAnsi="Courier New" w:cs="Courier New"/>
        <w:b/>
        <w:bCs/>
        <w:w w:val="99"/>
        <w:sz w:val="14"/>
        <w:szCs w:val="14"/>
        <w:lang w:val="it-IT"/>
      </w:rPr>
    </w:pP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Capital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e</w:t>
    </w:r>
    <w:r w:rsidRPr="004734D4">
      <w:rPr>
        <w:rFonts w:ascii="Courier New" w:hAnsi="Courier New" w:cs="Courier New"/>
        <w:b/>
        <w:bCs/>
        <w:spacing w:val="-7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social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e</w:t>
    </w:r>
    <w:r w:rsidRPr="004734D4">
      <w:rPr>
        <w:rFonts w:ascii="Courier New" w:hAnsi="Courier New" w:cs="Courier New"/>
        <w:b/>
        <w:bCs/>
        <w:spacing w:val="-6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€</w:t>
    </w:r>
    <w:r w:rsidRPr="004734D4">
      <w:rPr>
        <w:rFonts w:ascii="Courier New" w:hAnsi="Courier New" w:cs="Courier New"/>
        <w:b/>
        <w:bCs/>
        <w:spacing w:val="-1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93.60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0</w:t>
    </w:r>
    <w:r w:rsidRPr="004734D4">
      <w:rPr>
        <w:rFonts w:ascii="Courier New" w:hAnsi="Courier New" w:cs="Courier New"/>
        <w:b/>
        <w:bCs/>
        <w:spacing w:val="-5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i.v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.</w:t>
    </w:r>
    <w:r w:rsidRPr="004734D4">
      <w:rPr>
        <w:rFonts w:ascii="Courier New" w:hAnsi="Courier New" w:cs="Courier New"/>
        <w:b/>
        <w:bCs/>
        <w:spacing w:val="-3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-</w:t>
    </w:r>
    <w:r w:rsidRPr="004734D4">
      <w:rPr>
        <w:rFonts w:ascii="Courier New" w:hAnsi="Courier New" w:cs="Courier New"/>
        <w:b/>
        <w:bCs/>
        <w:spacing w:val="-1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REA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:</w:t>
    </w:r>
    <w:r w:rsidRPr="004734D4">
      <w:rPr>
        <w:rFonts w:ascii="Courier New" w:hAnsi="Courier New" w:cs="Courier New"/>
        <w:b/>
        <w:bCs/>
        <w:spacing w:val="-3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CN-23388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0</w:t>
    </w:r>
    <w:r w:rsidRPr="004734D4">
      <w:rPr>
        <w:rFonts w:ascii="Courier New" w:hAnsi="Courier New" w:cs="Courier New"/>
        <w:b/>
        <w:bCs/>
        <w:spacing w:val="-8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-</w:t>
    </w:r>
    <w:r w:rsidRPr="004734D4">
      <w:rPr>
        <w:rFonts w:ascii="Courier New" w:hAnsi="Courier New" w:cs="Courier New"/>
        <w:b/>
        <w:bCs/>
        <w:spacing w:val="-1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-55"/>
        <w:sz w:val="14"/>
        <w:szCs w:val="14"/>
        <w:lang w:val="it-IT"/>
      </w:rPr>
      <w:t>P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olizz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a</w:t>
    </w:r>
    <w:r w:rsidRPr="004734D4">
      <w:rPr>
        <w:rFonts w:ascii="Courier New" w:hAnsi="Courier New" w:cs="Courier New"/>
        <w:b/>
        <w:bCs/>
        <w:spacing w:val="-6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R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C</w:t>
    </w:r>
    <w:r w:rsidRPr="004734D4">
      <w:rPr>
        <w:rFonts w:ascii="Courier New" w:hAnsi="Courier New" w:cs="Courier New"/>
        <w:b/>
        <w:bCs/>
        <w:spacing w:val="-2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General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i</w:t>
    </w:r>
    <w:r w:rsidRPr="004734D4">
      <w:rPr>
        <w:rFonts w:ascii="Courier New" w:hAnsi="Courier New" w:cs="Courier New"/>
        <w:b/>
        <w:bCs/>
        <w:spacing w:val="-7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Assicurazion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i</w:t>
    </w:r>
    <w:r w:rsidRPr="004734D4">
      <w:rPr>
        <w:rFonts w:ascii="Courier New" w:hAnsi="Courier New" w:cs="Courier New"/>
        <w:b/>
        <w:bCs/>
        <w:spacing w:val="-11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w w:val="99"/>
        <w:sz w:val="14"/>
        <w:szCs w:val="14"/>
        <w:lang w:val="it-IT"/>
      </w:rPr>
      <w:t>n°2494555</w:t>
    </w:r>
    <w:r w:rsidRPr="004734D4">
      <w:rPr>
        <w:rFonts w:ascii="Courier New" w:hAnsi="Courier New" w:cs="Courier New"/>
        <w:b/>
        <w:bCs/>
        <w:w w:val="99"/>
        <w:sz w:val="14"/>
        <w:szCs w:val="14"/>
        <w:lang w:val="it-IT"/>
      </w:rPr>
      <w:t>5</w:t>
    </w:r>
  </w:p>
  <w:p w:rsidR="004734D4" w:rsidRPr="004734D4" w:rsidRDefault="004734D4" w:rsidP="004734D4">
    <w:pPr>
      <w:widowControl w:val="0"/>
      <w:autoSpaceDE w:val="0"/>
      <w:autoSpaceDN w:val="0"/>
      <w:adjustRightInd w:val="0"/>
      <w:spacing w:before="79"/>
      <w:ind w:left="201" w:right="178"/>
      <w:jc w:val="center"/>
      <w:rPr>
        <w:rFonts w:ascii="Courier New" w:hAnsi="Courier New" w:cs="Courier New"/>
        <w:sz w:val="14"/>
        <w:szCs w:val="14"/>
        <w:lang w:val="it-IT"/>
      </w:rPr>
    </w:pPr>
  </w:p>
  <w:p w:rsidR="004734D4" w:rsidRDefault="004734D4" w:rsidP="004734D4">
    <w:pPr>
      <w:widowControl w:val="0"/>
      <w:autoSpaceDE w:val="0"/>
      <w:autoSpaceDN w:val="0"/>
      <w:adjustRightInd w:val="0"/>
      <w:spacing w:line="200" w:lineRule="exact"/>
      <w:jc w:val="center"/>
      <w:rPr>
        <w:sz w:val="24"/>
        <w:szCs w:val="24"/>
      </w:rPr>
    </w:pPr>
  </w:p>
  <w:p w:rsidR="004734D4" w:rsidRDefault="004734D4" w:rsidP="004734D4">
    <w:pPr>
      <w:widowControl w:val="0"/>
      <w:autoSpaceDE w:val="0"/>
      <w:autoSpaceDN w:val="0"/>
      <w:adjustRightInd w:val="0"/>
      <w:spacing w:line="200" w:lineRule="exact"/>
      <w:jc w:val="center"/>
    </w:pPr>
    <w:r>
      <w:rPr>
        <w:noProof/>
      </w:rPr>
      <w:pict>
        <v:rect id="_x0000_s2053" style="position:absolute;left:0;text-align:left;margin-left:250.1pt;margin-top:793.6pt;width:100pt;height:41.4pt;z-index:-251658240;mso-position-horizontal-relative:page;mso-position-vertical-relative:page" o:allowincell="f" filled="f" stroked="f">
          <v:textbox style="mso-next-textbox:#_x0000_s2053" inset="0,0,0,0">
            <w:txbxContent>
              <w:p w:rsidR="004734D4" w:rsidRDefault="00EE3AA5" w:rsidP="004734D4">
                <w:pPr>
                  <w:spacing w:line="600" w:lineRule="atLeast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val="it-IT"/>
                  </w:rPr>
                  <w:drawing>
                    <wp:inline distT="0" distB="0" distL="0" distR="0">
                      <wp:extent cx="1219200" cy="361950"/>
                      <wp:effectExtent l="19050" t="0" r="0" b="0"/>
                      <wp:docPr id="3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734D4" w:rsidRDefault="004734D4" w:rsidP="004734D4">
                <w:pPr>
                  <w:widowControl w:val="0"/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="00EE3AA5">
      <w:rPr>
        <w:noProof/>
        <w:lang w:val="it-IT"/>
      </w:rPr>
      <w:drawing>
        <wp:inline distT="0" distB="0" distL="0" distR="0">
          <wp:extent cx="1219200" cy="361950"/>
          <wp:effectExtent l="1905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6F0" w:rsidRDefault="00D876F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579" w:rsidRDefault="00AE2579" w:rsidP="00303753">
      <w:r>
        <w:separator/>
      </w:r>
    </w:p>
  </w:footnote>
  <w:footnote w:type="continuationSeparator" w:id="0">
    <w:p w:rsidR="00AE2579" w:rsidRDefault="00AE2579" w:rsidP="00303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6F0" w:rsidRDefault="00D876F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70" w:rsidRDefault="00872670" w:rsidP="00D876F0">
    <w:pPr>
      <w:widowControl w:val="0"/>
      <w:tabs>
        <w:tab w:val="left" w:pos="2415"/>
      </w:tabs>
      <w:autoSpaceDE w:val="0"/>
      <w:autoSpaceDN w:val="0"/>
      <w:adjustRightInd w:val="0"/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4.5pt;margin-top:77.25pt;width:284pt;height:23.35pt;z-index:-251659264;mso-position-horizontal-relative:page;mso-position-vertical-relative:page" o:allowincell="f" filled="f" stroked="f">
          <v:textbox style="mso-next-textbox:#_x0000_s2050" inset="0,0,0,0">
            <w:txbxContent>
              <w:p w:rsidR="00872670" w:rsidRPr="00872670" w:rsidRDefault="00872670" w:rsidP="00872670">
                <w:pPr>
                  <w:widowControl w:val="0"/>
                  <w:autoSpaceDE w:val="0"/>
                  <w:autoSpaceDN w:val="0"/>
                  <w:adjustRightInd w:val="0"/>
                  <w:spacing w:line="241" w:lineRule="auto"/>
                  <w:ind w:left="20" w:right="-34" w:firstLine="442"/>
                  <w:rPr>
                    <w:rFonts w:ascii="Courier New" w:hAnsi="Courier New" w:cs="Courier New"/>
                    <w:color w:val="000000"/>
                    <w:lang w:val="it-IT"/>
                  </w:rPr>
                </w:pPr>
                <w:r w:rsidRPr="00872670">
                  <w:rPr>
                    <w:rFonts w:ascii="Courier New" w:hAnsi="Courier New" w:cs="Courier New"/>
                    <w:color w:val="999999"/>
                    <w:spacing w:val="1"/>
                    <w:lang w:val="it-IT"/>
                  </w:rPr>
                  <w:t>Cors</w:t>
                </w:r>
                <w:r w:rsidRPr="00872670">
                  <w:rPr>
                    <w:rFonts w:ascii="Courier New" w:hAnsi="Courier New" w:cs="Courier New"/>
                    <w:color w:val="999999"/>
                    <w:lang w:val="it-IT"/>
                  </w:rPr>
                  <w:t>o</w:t>
                </w:r>
                <w:r w:rsidRPr="00872670">
                  <w:rPr>
                    <w:rFonts w:ascii="Courier New" w:hAnsi="Courier New" w:cs="Courier New"/>
                    <w:color w:val="999999"/>
                    <w:spacing w:val="-6"/>
                    <w:lang w:val="it-IT"/>
                  </w:rPr>
                  <w:t xml:space="preserve"> </w:t>
                </w:r>
                <w:r w:rsidRPr="00872670">
                  <w:rPr>
                    <w:rFonts w:ascii="Courier New" w:hAnsi="Courier New" w:cs="Courier New"/>
                    <w:color w:val="999999"/>
                    <w:spacing w:val="1"/>
                    <w:lang w:val="it-IT"/>
                  </w:rPr>
                  <w:t>S</w:t>
                </w:r>
                <w:r w:rsidRPr="00872670">
                  <w:rPr>
                    <w:rFonts w:ascii="Courier New" w:hAnsi="Courier New" w:cs="Courier New"/>
                    <w:color w:val="999999"/>
                    <w:lang w:val="it-IT"/>
                  </w:rPr>
                  <w:t>.</w:t>
                </w:r>
                <w:r w:rsidRPr="00872670">
                  <w:rPr>
                    <w:rFonts w:ascii="Courier New" w:hAnsi="Courier New" w:cs="Courier New"/>
                    <w:color w:val="999999"/>
                    <w:spacing w:val="-2"/>
                    <w:lang w:val="it-IT"/>
                  </w:rPr>
                  <w:t xml:space="preserve"> </w:t>
                </w:r>
                <w:r w:rsidRPr="00872670">
                  <w:rPr>
                    <w:rFonts w:ascii="Courier New" w:hAnsi="Courier New" w:cs="Courier New"/>
                    <w:color w:val="999999"/>
                    <w:spacing w:val="1"/>
                    <w:lang w:val="it-IT"/>
                  </w:rPr>
                  <w:t>d</w:t>
                </w:r>
                <w:r w:rsidRPr="00872670">
                  <w:rPr>
                    <w:rFonts w:ascii="Courier New" w:hAnsi="Courier New" w:cs="Courier New"/>
                    <w:color w:val="999999"/>
                    <w:lang w:val="it-IT"/>
                  </w:rPr>
                  <w:t>i</w:t>
                </w:r>
                <w:r w:rsidRPr="00872670">
                  <w:rPr>
                    <w:rFonts w:ascii="Courier New" w:hAnsi="Courier New" w:cs="Courier New"/>
                    <w:color w:val="999999"/>
                    <w:spacing w:val="-2"/>
                    <w:lang w:val="it-IT"/>
                  </w:rPr>
                  <w:t xml:space="preserve"> </w:t>
                </w:r>
                <w:r w:rsidRPr="00872670">
                  <w:rPr>
                    <w:rFonts w:ascii="Courier New" w:hAnsi="Courier New" w:cs="Courier New"/>
                    <w:color w:val="999999"/>
                    <w:spacing w:val="1"/>
                    <w:lang w:val="it-IT"/>
                  </w:rPr>
                  <w:t>Santarosa</w:t>
                </w:r>
                <w:r w:rsidRPr="00872670">
                  <w:rPr>
                    <w:rFonts w:ascii="Courier New" w:hAnsi="Courier New" w:cs="Courier New"/>
                    <w:color w:val="999999"/>
                    <w:lang w:val="it-IT"/>
                  </w:rPr>
                  <w:t>,</w:t>
                </w:r>
                <w:r w:rsidRPr="00872670">
                  <w:rPr>
                    <w:rFonts w:ascii="Courier New" w:hAnsi="Courier New" w:cs="Courier New"/>
                    <w:color w:val="999999"/>
                    <w:spacing w:val="-12"/>
                    <w:lang w:val="it-IT"/>
                  </w:rPr>
                  <w:t xml:space="preserve"> </w:t>
                </w:r>
                <w:r w:rsidRPr="00872670">
                  <w:rPr>
                    <w:rFonts w:ascii="Courier New" w:hAnsi="Courier New" w:cs="Courier New"/>
                    <w:color w:val="999999"/>
                    <w:spacing w:val="1"/>
                    <w:lang w:val="it-IT"/>
                  </w:rPr>
                  <w:t>19/2</w:t>
                </w:r>
                <w:r w:rsidRPr="00872670">
                  <w:rPr>
                    <w:rFonts w:ascii="Courier New" w:hAnsi="Courier New" w:cs="Courier New"/>
                    <w:color w:val="999999"/>
                    <w:lang w:val="it-IT"/>
                  </w:rPr>
                  <w:t>1</w:t>
                </w:r>
                <w:r w:rsidRPr="00872670">
                  <w:rPr>
                    <w:rFonts w:ascii="Courier New" w:hAnsi="Courier New" w:cs="Courier New"/>
                    <w:color w:val="999999"/>
                    <w:spacing w:val="-6"/>
                    <w:lang w:val="it-IT"/>
                  </w:rPr>
                  <w:t xml:space="preserve"> </w:t>
                </w:r>
                <w:r w:rsidRPr="00872670">
                  <w:rPr>
                    <w:rFonts w:ascii="Courier New" w:hAnsi="Courier New" w:cs="Courier New"/>
                    <w:color w:val="999999"/>
                    <w:spacing w:val="1"/>
                    <w:lang w:val="it-IT"/>
                  </w:rPr>
                  <w:t>1210</w:t>
                </w:r>
                <w:r w:rsidRPr="00872670">
                  <w:rPr>
                    <w:rFonts w:ascii="Courier New" w:hAnsi="Courier New" w:cs="Courier New"/>
                    <w:color w:val="999999"/>
                    <w:lang w:val="it-IT"/>
                  </w:rPr>
                  <w:t>0</w:t>
                </w:r>
                <w:r w:rsidRPr="00872670">
                  <w:rPr>
                    <w:rFonts w:ascii="Courier New" w:hAnsi="Courier New" w:cs="Courier New"/>
                    <w:color w:val="999999"/>
                    <w:spacing w:val="-6"/>
                    <w:lang w:val="it-IT"/>
                  </w:rPr>
                  <w:t xml:space="preserve"> </w:t>
                </w:r>
                <w:r w:rsidRPr="00872670">
                  <w:rPr>
                    <w:rFonts w:ascii="Courier New" w:hAnsi="Courier New" w:cs="Courier New"/>
                    <w:color w:val="999999"/>
                    <w:spacing w:val="1"/>
                    <w:lang w:val="it-IT"/>
                  </w:rPr>
                  <w:t>Cune</w:t>
                </w:r>
                <w:r w:rsidRPr="00872670">
                  <w:rPr>
                    <w:rFonts w:ascii="Courier New" w:hAnsi="Courier New" w:cs="Courier New"/>
                    <w:color w:val="999999"/>
                    <w:lang w:val="it-IT"/>
                  </w:rPr>
                  <w:t xml:space="preserve">o </w:t>
                </w:r>
                <w:r w:rsidRPr="00872670">
                  <w:rPr>
                    <w:rFonts w:ascii="Courier New" w:hAnsi="Courier New" w:cs="Courier New"/>
                    <w:color w:val="999999"/>
                    <w:spacing w:val="1"/>
                    <w:lang w:val="it-IT"/>
                  </w:rPr>
                  <w:t>tel</w:t>
                </w:r>
                <w:r w:rsidRPr="00872670">
                  <w:rPr>
                    <w:rFonts w:ascii="Courier New" w:hAnsi="Courier New" w:cs="Courier New"/>
                    <w:color w:val="999999"/>
                    <w:lang w:val="it-IT"/>
                  </w:rPr>
                  <w:t>.</w:t>
                </w:r>
                <w:r w:rsidRPr="00872670">
                  <w:rPr>
                    <w:rFonts w:ascii="Courier New" w:hAnsi="Courier New" w:cs="Courier New"/>
                    <w:color w:val="999999"/>
                    <w:spacing w:val="-5"/>
                    <w:lang w:val="it-IT"/>
                  </w:rPr>
                  <w:t xml:space="preserve"> </w:t>
                </w:r>
                <w:r w:rsidRPr="00872670">
                  <w:rPr>
                    <w:rFonts w:ascii="Courier New" w:hAnsi="Courier New" w:cs="Courier New"/>
                    <w:color w:val="999999"/>
                    <w:spacing w:val="1"/>
                    <w:lang w:val="it-IT"/>
                  </w:rPr>
                  <w:t>0171.451428/2</w:t>
                </w:r>
                <w:r w:rsidRPr="00872670">
                  <w:rPr>
                    <w:rFonts w:ascii="Courier New" w:hAnsi="Courier New" w:cs="Courier New"/>
                    <w:color w:val="999999"/>
                    <w:lang w:val="it-IT"/>
                  </w:rPr>
                  <w:t>2</w:t>
                </w:r>
                <w:r w:rsidRPr="00872670">
                  <w:rPr>
                    <w:rFonts w:ascii="Courier New" w:hAnsi="Courier New" w:cs="Courier New"/>
                    <w:color w:val="999999"/>
                    <w:spacing w:val="-17"/>
                    <w:lang w:val="it-IT"/>
                  </w:rPr>
                  <w:t xml:space="preserve"> </w:t>
                </w:r>
                <w:r w:rsidRPr="00872670">
                  <w:rPr>
                    <w:rFonts w:ascii="Courier New" w:hAnsi="Courier New" w:cs="Courier New"/>
                    <w:color w:val="999999"/>
                    <w:lang w:val="it-IT"/>
                  </w:rPr>
                  <w:t>–</w:t>
                </w:r>
                <w:r w:rsidRPr="00872670">
                  <w:rPr>
                    <w:rFonts w:ascii="Courier New" w:hAnsi="Courier New" w:cs="Courier New"/>
                    <w:color w:val="999999"/>
                    <w:spacing w:val="-1"/>
                    <w:lang w:val="it-IT"/>
                  </w:rPr>
                  <w:t xml:space="preserve"> </w:t>
                </w:r>
                <w:r w:rsidRPr="00872670">
                  <w:rPr>
                    <w:rFonts w:ascii="Courier New" w:hAnsi="Courier New" w:cs="Courier New"/>
                    <w:color w:val="999999"/>
                    <w:spacing w:val="1"/>
                    <w:lang w:val="it-IT"/>
                  </w:rPr>
                  <w:t>mail</w:t>
                </w:r>
                <w:r w:rsidRPr="00872670">
                  <w:rPr>
                    <w:rFonts w:ascii="Courier New" w:hAnsi="Courier New" w:cs="Courier New"/>
                    <w:color w:val="999999"/>
                    <w:lang w:val="it-IT"/>
                  </w:rPr>
                  <w:t>:</w:t>
                </w:r>
                <w:r w:rsidRPr="00872670">
                  <w:rPr>
                    <w:rFonts w:ascii="Courier New" w:hAnsi="Courier New" w:cs="Courier New"/>
                    <w:color w:val="999999"/>
                    <w:spacing w:val="-6"/>
                    <w:lang w:val="it-IT"/>
                  </w:rPr>
                  <w:t xml:space="preserve"> </w:t>
                </w:r>
                <w:hyperlink r:id="rId1" w:history="1">
                  <w:r w:rsidRPr="00872670">
                    <w:rPr>
                      <w:rFonts w:ascii="Courier New" w:hAnsi="Courier New" w:cs="Courier New"/>
                      <w:color w:val="999999"/>
                      <w:spacing w:val="1"/>
                      <w:lang w:val="it-IT"/>
                    </w:rPr>
                    <w:t>gruppi@labtravel.i</w:t>
                  </w:r>
                  <w:r w:rsidRPr="00872670">
                    <w:rPr>
                      <w:rFonts w:ascii="Courier New" w:hAnsi="Courier New" w:cs="Courier New"/>
                      <w:color w:val="999999"/>
                      <w:lang w:val="it-IT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rect id="_x0000_s2049" style="position:absolute;margin-left:180.25pt;margin-top:14.3pt;width:235pt;height:62.95pt;z-index:-251660288;mso-position-horizontal-relative:page;mso-position-vertical-relative:page" o:allowincell="f" filled="f" stroked="f">
          <v:textbox style="mso-next-textbox:#_x0000_s2049" inset="0,0,0,0">
            <w:txbxContent>
              <w:p w:rsidR="00872670" w:rsidRDefault="00EE3AA5" w:rsidP="00872670">
                <w:pPr>
                  <w:spacing w:line="1380" w:lineRule="atLeast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val="it-IT"/>
                  </w:rPr>
                  <w:drawing>
                    <wp:inline distT="0" distB="0" distL="0" distR="0">
                      <wp:extent cx="2971800" cy="876300"/>
                      <wp:effectExtent l="19050" t="0" r="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7180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72670" w:rsidRDefault="00872670" w:rsidP="00872670">
                <w:pPr>
                  <w:widowControl w:val="0"/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="00D876F0">
      <w:tab/>
    </w:r>
  </w:p>
  <w:p w:rsidR="00872670" w:rsidRDefault="00872670">
    <w:pPr>
      <w:pStyle w:val="Intestazione"/>
    </w:pPr>
  </w:p>
  <w:p w:rsidR="00D876F0" w:rsidRDefault="00D876F0" w:rsidP="00D876F0">
    <w:pPr>
      <w:tabs>
        <w:tab w:val="left" w:pos="547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6F0" w:rsidRDefault="00D876F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7B1"/>
    <w:multiLevelType w:val="singleLevel"/>
    <w:tmpl w:val="C5DC11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5003EE"/>
    <w:multiLevelType w:val="singleLevel"/>
    <w:tmpl w:val="C5DC11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352479"/>
    <w:multiLevelType w:val="hybridMultilevel"/>
    <w:tmpl w:val="CE369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A6264"/>
    <w:multiLevelType w:val="hybridMultilevel"/>
    <w:tmpl w:val="D4126B1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E2E4F11"/>
    <w:multiLevelType w:val="hybridMultilevel"/>
    <w:tmpl w:val="1D2EC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B50D0"/>
    <w:multiLevelType w:val="singleLevel"/>
    <w:tmpl w:val="C5DC11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8D5DF0"/>
    <w:multiLevelType w:val="singleLevel"/>
    <w:tmpl w:val="C5DC11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94F19D3"/>
    <w:multiLevelType w:val="hybridMultilevel"/>
    <w:tmpl w:val="EDC07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B4F9B"/>
    <w:multiLevelType w:val="hybridMultilevel"/>
    <w:tmpl w:val="41E2F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5F34D2"/>
    <w:rsid w:val="00047340"/>
    <w:rsid w:val="000A4818"/>
    <w:rsid w:val="000B3486"/>
    <w:rsid w:val="000E7723"/>
    <w:rsid w:val="001178A5"/>
    <w:rsid w:val="001C265D"/>
    <w:rsid w:val="001D2D2A"/>
    <w:rsid w:val="001F638D"/>
    <w:rsid w:val="002544DC"/>
    <w:rsid w:val="002A3993"/>
    <w:rsid w:val="002F4651"/>
    <w:rsid w:val="00303753"/>
    <w:rsid w:val="00314A5D"/>
    <w:rsid w:val="00345658"/>
    <w:rsid w:val="0035297F"/>
    <w:rsid w:val="003D1D0C"/>
    <w:rsid w:val="0040120F"/>
    <w:rsid w:val="00417B89"/>
    <w:rsid w:val="00436B80"/>
    <w:rsid w:val="004734D4"/>
    <w:rsid w:val="00486881"/>
    <w:rsid w:val="004A3267"/>
    <w:rsid w:val="004F4E7F"/>
    <w:rsid w:val="005248B1"/>
    <w:rsid w:val="005B3941"/>
    <w:rsid w:val="005C655B"/>
    <w:rsid w:val="005D2394"/>
    <w:rsid w:val="005D2880"/>
    <w:rsid w:val="005F34D2"/>
    <w:rsid w:val="00625902"/>
    <w:rsid w:val="006318D6"/>
    <w:rsid w:val="006518A8"/>
    <w:rsid w:val="006A671C"/>
    <w:rsid w:val="006B08C1"/>
    <w:rsid w:val="006D080E"/>
    <w:rsid w:val="006E6FE8"/>
    <w:rsid w:val="006F06FB"/>
    <w:rsid w:val="007D3851"/>
    <w:rsid w:val="007E5C5B"/>
    <w:rsid w:val="00872670"/>
    <w:rsid w:val="008E1869"/>
    <w:rsid w:val="008F6D93"/>
    <w:rsid w:val="00917229"/>
    <w:rsid w:val="00955DA9"/>
    <w:rsid w:val="009A4868"/>
    <w:rsid w:val="00A10B2E"/>
    <w:rsid w:val="00A432C3"/>
    <w:rsid w:val="00A5306E"/>
    <w:rsid w:val="00AD2D36"/>
    <w:rsid w:val="00AE2579"/>
    <w:rsid w:val="00B233B1"/>
    <w:rsid w:val="00B408C1"/>
    <w:rsid w:val="00B70E49"/>
    <w:rsid w:val="00B776B4"/>
    <w:rsid w:val="00B87643"/>
    <w:rsid w:val="00BA6184"/>
    <w:rsid w:val="00C06556"/>
    <w:rsid w:val="00C11A16"/>
    <w:rsid w:val="00C15A93"/>
    <w:rsid w:val="00C22EE5"/>
    <w:rsid w:val="00C300CE"/>
    <w:rsid w:val="00C471B6"/>
    <w:rsid w:val="00C60F19"/>
    <w:rsid w:val="00C87F3B"/>
    <w:rsid w:val="00CD597B"/>
    <w:rsid w:val="00D876F0"/>
    <w:rsid w:val="00DA6830"/>
    <w:rsid w:val="00DB6BF6"/>
    <w:rsid w:val="00DC64C6"/>
    <w:rsid w:val="00E34A54"/>
    <w:rsid w:val="00E3630F"/>
    <w:rsid w:val="00E63665"/>
    <w:rsid w:val="00E73EC5"/>
    <w:rsid w:val="00EB5125"/>
    <w:rsid w:val="00EC35A0"/>
    <w:rsid w:val="00ED1A28"/>
    <w:rsid w:val="00EE3AA5"/>
    <w:rsid w:val="00EF2E34"/>
    <w:rsid w:val="00F6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F46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44"/>
      <w:u w:val="single"/>
      <w:lang w:val="it-IT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4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F34D2"/>
    <w:rPr>
      <w:rFonts w:ascii="Segoe UI" w:hAnsi="Segoe UI" w:cs="Segoe UI"/>
      <w:sz w:val="18"/>
      <w:szCs w:val="18"/>
      <w:lang w:val="en-US"/>
    </w:rPr>
  </w:style>
  <w:style w:type="character" w:customStyle="1" w:styleId="Titolo3Carattere">
    <w:name w:val="Titolo 3 Carattere"/>
    <w:link w:val="Titolo3"/>
    <w:uiPriority w:val="9"/>
    <w:rsid w:val="002F465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apple-converted-space">
    <w:name w:val="apple-converted-space"/>
    <w:rsid w:val="002F4651"/>
  </w:style>
  <w:style w:type="paragraph" w:styleId="Intestazione">
    <w:name w:val="header"/>
    <w:basedOn w:val="Normale"/>
    <w:link w:val="IntestazioneCarattere"/>
    <w:uiPriority w:val="99"/>
    <w:unhideWhenUsed/>
    <w:rsid w:val="003037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03753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037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0375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gruppi@labtrave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4736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Odeon Tour S.a.s.</Company>
  <LinksUpToDate>false</LinksUpToDate>
  <CharactersWithSpaces>5555</CharactersWithSpaces>
  <SharedDoc>false</SharedDoc>
  <HLinks>
    <vt:vector size="6" baseType="variant"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mailto:gruppi@labtravel.it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call22</dc:creator>
  <cp:lastModifiedBy>UD13641</cp:lastModifiedBy>
  <cp:revision>2</cp:revision>
  <cp:lastPrinted>2015-11-20T12:57:00Z</cp:lastPrinted>
  <dcterms:created xsi:type="dcterms:W3CDTF">2016-01-19T14:40:00Z</dcterms:created>
  <dcterms:modified xsi:type="dcterms:W3CDTF">2016-01-19T14:40:00Z</dcterms:modified>
</cp:coreProperties>
</file>